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F6060B" w14:textId="77777777" w:rsidR="00091B80" w:rsidRDefault="001423AB">
      <w:pPr>
        <w:pStyle w:val="Heading1"/>
        <w:tabs>
          <w:tab w:val="left" w:pos="5812"/>
        </w:tabs>
        <w:jc w:val="center"/>
        <w:rPr>
          <w:sz w:val="32"/>
        </w:rPr>
      </w:pPr>
      <w:r>
        <w:rPr>
          <w:sz w:val="32"/>
        </w:rPr>
        <w:t xml:space="preserve">RING STONES </w:t>
      </w:r>
    </w:p>
    <w:p w14:paraId="3F52CC68" w14:textId="77777777" w:rsidR="00091B80" w:rsidRDefault="00091B80">
      <w:pPr>
        <w:jc w:val="both"/>
        <w:rPr>
          <w:b/>
        </w:rPr>
      </w:pPr>
    </w:p>
    <w:p w14:paraId="667887B9" w14:textId="77777777" w:rsidR="00091B80" w:rsidRDefault="00091B80">
      <w:pPr>
        <w:tabs>
          <w:tab w:val="center" w:pos="4512"/>
        </w:tabs>
        <w:jc w:val="both"/>
        <w:rPr>
          <w:b/>
          <w:sz w:val="28"/>
        </w:rPr>
      </w:pPr>
      <w:r>
        <w:rPr>
          <w:b/>
        </w:rPr>
        <w:tab/>
      </w:r>
      <w:r>
        <w:rPr>
          <w:b/>
          <w:sz w:val="28"/>
        </w:rPr>
        <w:t>JOB DESCRIPTION</w:t>
      </w:r>
    </w:p>
    <w:p w14:paraId="38FBAB29" w14:textId="77777777" w:rsidR="00091B80" w:rsidRDefault="00091B80"/>
    <w:p w14:paraId="29E20D67" w14:textId="77777777" w:rsidR="00091B80" w:rsidRDefault="00091B80">
      <w:pPr>
        <w:pBdr>
          <w:top w:val="single" w:sz="12" w:space="1" w:color="auto"/>
        </w:pBdr>
        <w:rPr>
          <w:b/>
        </w:rPr>
      </w:pPr>
    </w:p>
    <w:p w14:paraId="6028E329" w14:textId="371F4B17" w:rsidR="00091B80" w:rsidRDefault="00091B80">
      <w:pPr>
        <w:tabs>
          <w:tab w:val="left" w:pos="-1843"/>
          <w:tab w:val="left" w:pos="-1080"/>
          <w:tab w:val="left" w:pos="-720"/>
          <w:tab w:val="left" w:pos="0"/>
          <w:tab w:val="left" w:pos="4962"/>
        </w:tabs>
        <w:ind w:left="2127" w:hanging="2127"/>
      </w:pPr>
      <w:r>
        <w:rPr>
          <w:b/>
        </w:rPr>
        <w:t xml:space="preserve">POST: </w:t>
      </w:r>
      <w:r>
        <w:rPr>
          <w:b/>
        </w:rPr>
        <w:tab/>
      </w:r>
      <w:r w:rsidR="006535E9">
        <w:rPr>
          <w:bCs/>
        </w:rPr>
        <w:t>Roofer</w:t>
      </w:r>
      <w:r>
        <w:tab/>
      </w:r>
      <w:r>
        <w:tab/>
      </w:r>
      <w:r>
        <w:tab/>
      </w:r>
    </w:p>
    <w:p w14:paraId="1B9F8552" w14:textId="77777777" w:rsidR="00091B80" w:rsidRDefault="00091B80"/>
    <w:p w14:paraId="51CA6411" w14:textId="77777777" w:rsidR="00091B80" w:rsidRDefault="00091B80">
      <w:pPr>
        <w:tabs>
          <w:tab w:val="left" w:pos="2127"/>
          <w:tab w:val="left" w:pos="4962"/>
        </w:tabs>
        <w:ind w:right="-514"/>
        <w:rPr>
          <w:bCs/>
        </w:rPr>
      </w:pPr>
      <w:r>
        <w:rPr>
          <w:b/>
        </w:rPr>
        <w:t>SERVICE AREA:</w:t>
      </w:r>
      <w:r>
        <w:rPr>
          <w:b/>
        </w:rPr>
        <w:tab/>
      </w:r>
      <w:r w:rsidR="0016515D">
        <w:rPr>
          <w:bCs/>
        </w:rPr>
        <w:t xml:space="preserve">Ring Stones Maintenance and Construction </w:t>
      </w:r>
    </w:p>
    <w:p w14:paraId="5C6DD2BD" w14:textId="77777777" w:rsidR="00091B80" w:rsidRDefault="00091B80">
      <w:pPr>
        <w:tabs>
          <w:tab w:val="left" w:pos="2127"/>
          <w:tab w:val="left" w:pos="4962"/>
        </w:tabs>
        <w:ind w:right="-514"/>
      </w:pPr>
    </w:p>
    <w:p w14:paraId="7C3A9272" w14:textId="77777777" w:rsidR="00091B80" w:rsidRDefault="00091B80">
      <w:pPr>
        <w:pBdr>
          <w:top w:val="single" w:sz="12" w:space="1" w:color="auto"/>
        </w:pBdr>
      </w:pPr>
    </w:p>
    <w:p w14:paraId="6E110DEE" w14:textId="4754C0AD" w:rsidR="00091B80" w:rsidRDefault="00091B80">
      <w:pPr>
        <w:tabs>
          <w:tab w:val="left" w:pos="-1080"/>
          <w:tab w:val="left" w:pos="-720"/>
          <w:tab w:val="left" w:pos="0"/>
          <w:tab w:val="left" w:pos="720"/>
          <w:tab w:val="left" w:pos="1440"/>
          <w:tab w:val="left" w:pos="2520"/>
        </w:tabs>
        <w:ind w:left="2160" w:hanging="2160"/>
        <w:rPr>
          <w:bCs/>
        </w:rPr>
      </w:pPr>
      <w:r>
        <w:rPr>
          <w:b/>
        </w:rPr>
        <w:t>JOB PURPOSE:</w:t>
      </w:r>
      <w:r>
        <w:rPr>
          <w:bCs/>
        </w:rPr>
        <w:tab/>
        <w:t xml:space="preserve">To undertake </w:t>
      </w:r>
      <w:r w:rsidR="001407CE">
        <w:rPr>
          <w:bCs/>
        </w:rPr>
        <w:t>roofing</w:t>
      </w:r>
      <w:r>
        <w:rPr>
          <w:bCs/>
        </w:rPr>
        <w:t xml:space="preserve"> w</w:t>
      </w:r>
      <w:r w:rsidR="0099257C">
        <w:rPr>
          <w:bCs/>
        </w:rPr>
        <w:t xml:space="preserve">ork on the </w:t>
      </w:r>
      <w:r w:rsidR="001407CE">
        <w:rPr>
          <w:bCs/>
        </w:rPr>
        <w:t>c</w:t>
      </w:r>
      <w:r w:rsidR="0099257C">
        <w:rPr>
          <w:bCs/>
        </w:rPr>
        <w:t xml:space="preserve">ompanies instruction of both Internal and External Works </w:t>
      </w:r>
    </w:p>
    <w:p w14:paraId="1F5060AB" w14:textId="77777777" w:rsidR="00091B80" w:rsidRDefault="00091B80">
      <w:pPr>
        <w:tabs>
          <w:tab w:val="left" w:pos="-1080"/>
          <w:tab w:val="left" w:pos="-720"/>
          <w:tab w:val="left" w:pos="0"/>
          <w:tab w:val="left" w:pos="720"/>
          <w:tab w:val="left" w:pos="1440"/>
          <w:tab w:val="left" w:pos="2520"/>
        </w:tabs>
        <w:rPr>
          <w:b/>
          <w:u w:val="single"/>
        </w:rPr>
      </w:pPr>
    </w:p>
    <w:p w14:paraId="699947AD" w14:textId="77777777" w:rsidR="00091B80" w:rsidRDefault="00091B80">
      <w:pPr>
        <w:pBdr>
          <w:top w:val="single" w:sz="12" w:space="1" w:color="auto"/>
        </w:pBdr>
        <w:ind w:left="2160" w:hanging="2160"/>
      </w:pPr>
    </w:p>
    <w:p w14:paraId="385FA398" w14:textId="77777777" w:rsidR="00091B80" w:rsidRDefault="00091B80">
      <w:pPr>
        <w:tabs>
          <w:tab w:val="left" w:pos="-1080"/>
          <w:tab w:val="left" w:pos="-720"/>
          <w:tab w:val="left" w:pos="0"/>
          <w:tab w:val="left" w:pos="720"/>
          <w:tab w:val="left" w:pos="1440"/>
          <w:tab w:val="left" w:pos="2520"/>
        </w:tabs>
        <w:ind w:left="2520" w:hanging="2520"/>
      </w:pPr>
      <w:r>
        <w:rPr>
          <w:b/>
        </w:rPr>
        <w:t>RESPONSIBLE TO:</w:t>
      </w:r>
      <w:r w:rsidR="00D86295">
        <w:tab/>
        <w:t>Assistant Site Manager / Site Manager / Heads of Departments</w:t>
      </w:r>
    </w:p>
    <w:p w14:paraId="4813DFB3" w14:textId="77777777" w:rsidR="00091B80" w:rsidRDefault="00091B80">
      <w:pPr>
        <w:ind w:left="2160" w:hanging="2160"/>
      </w:pPr>
    </w:p>
    <w:p w14:paraId="3D79BBEE" w14:textId="77777777" w:rsidR="00091B80" w:rsidRDefault="00091B80">
      <w:pPr>
        <w:tabs>
          <w:tab w:val="left" w:pos="-1080"/>
          <w:tab w:val="left" w:pos="-720"/>
          <w:tab w:val="left" w:pos="0"/>
          <w:tab w:val="left" w:pos="720"/>
          <w:tab w:val="left" w:pos="1440"/>
          <w:tab w:val="left" w:pos="2520"/>
        </w:tabs>
        <w:ind w:left="2520" w:hanging="2520"/>
      </w:pPr>
      <w:r>
        <w:rPr>
          <w:b/>
        </w:rPr>
        <w:t>RESPONSIBLE FOR</w:t>
      </w:r>
      <w:r w:rsidR="00D86295">
        <w:t>:</w:t>
      </w:r>
      <w:r w:rsidR="00D86295">
        <w:tab/>
        <w:t xml:space="preserve">Apprentices </w:t>
      </w:r>
      <w:r w:rsidR="00847251">
        <w:t>(Where</w:t>
      </w:r>
      <w:r w:rsidR="00D86295">
        <w:t xml:space="preserve"> </w:t>
      </w:r>
      <w:r w:rsidR="00847251">
        <w:t>applicable)</w:t>
      </w:r>
    </w:p>
    <w:p w14:paraId="022B7481" w14:textId="77777777" w:rsidR="00091B80" w:rsidRDefault="00091B80">
      <w:pPr>
        <w:ind w:left="2160" w:hanging="2160"/>
      </w:pPr>
    </w:p>
    <w:p w14:paraId="58212093" w14:textId="77777777" w:rsidR="00091B80" w:rsidRDefault="00091B80">
      <w:pPr>
        <w:pBdr>
          <w:top w:val="single" w:sz="12" w:space="1" w:color="auto"/>
        </w:pBdr>
        <w:ind w:left="2160" w:hanging="2160"/>
      </w:pPr>
      <w:r>
        <w:rPr>
          <w:b/>
        </w:rPr>
        <w:t>KEY DUTIES AND RESPONSIBILITIES:</w:t>
      </w:r>
    </w:p>
    <w:p w14:paraId="09EB8B96" w14:textId="77777777" w:rsidR="00091B80" w:rsidRDefault="00091B80"/>
    <w:p w14:paraId="2C56BE5A" w14:textId="1A38FF1C" w:rsidR="00091B80" w:rsidRDefault="00091B80">
      <w:pPr>
        <w:numPr>
          <w:ilvl w:val="0"/>
          <w:numId w:val="22"/>
        </w:numPr>
        <w:ind w:hanging="720"/>
      </w:pPr>
      <w:r>
        <w:t xml:space="preserve">To undertake without </w:t>
      </w:r>
      <w:r w:rsidR="00847251">
        <w:t xml:space="preserve">direct and constant supervision </w:t>
      </w:r>
      <w:r w:rsidR="001407CE">
        <w:t>roofing</w:t>
      </w:r>
      <w:r w:rsidR="00847251">
        <w:t xml:space="preserve"> work on the Company’s instructions for the chosen schemes applicable, with all works to be completed to a high standard</w:t>
      </w:r>
      <w:r w:rsidR="001407CE">
        <w:t>.</w:t>
      </w:r>
    </w:p>
    <w:p w14:paraId="16D159C4" w14:textId="77777777" w:rsidR="00E23114" w:rsidRDefault="00E23114" w:rsidP="00E23114"/>
    <w:p w14:paraId="786D6A39" w14:textId="203F4D07" w:rsidR="00E23114" w:rsidRDefault="00E23114" w:rsidP="00E23114">
      <w:pPr>
        <w:numPr>
          <w:ilvl w:val="0"/>
          <w:numId w:val="22"/>
        </w:numPr>
        <w:ind w:hanging="720"/>
      </w:pPr>
      <w:r>
        <w:t>T</w:t>
      </w:r>
      <w:r w:rsidR="00847251">
        <w:t xml:space="preserve">o undertake a variety of </w:t>
      </w:r>
      <w:r w:rsidR="001407CE">
        <w:t xml:space="preserve">roofing </w:t>
      </w:r>
      <w:r w:rsidR="00847251" w:rsidRPr="001407CE">
        <w:rPr>
          <w:rFonts w:cs="Arial"/>
        </w:rPr>
        <w:t xml:space="preserve">tasks identified below </w:t>
      </w:r>
      <w:r w:rsidR="00144537" w:rsidRPr="001407CE">
        <w:rPr>
          <w:rFonts w:cs="Arial"/>
        </w:rPr>
        <w:t>(but</w:t>
      </w:r>
      <w:r w:rsidR="00847251" w:rsidRPr="001407CE">
        <w:rPr>
          <w:rFonts w:cs="Arial"/>
        </w:rPr>
        <w:t xml:space="preserve"> not exhaustive of)</w:t>
      </w:r>
      <w:r w:rsidR="00144537" w:rsidRPr="001407CE">
        <w:rPr>
          <w:rFonts w:cs="Arial"/>
        </w:rPr>
        <w:t xml:space="preserve"> </w:t>
      </w:r>
      <w:r w:rsidR="001407CE" w:rsidRPr="001407CE">
        <w:rPr>
          <w:rFonts w:cs="Arial"/>
        </w:rPr>
        <w:t>full re roofs, roofing repairs, rubber cover, torch on felt, guttering, soffits, fascia’s, stack drops, lead work and flashings.</w:t>
      </w:r>
    </w:p>
    <w:p w14:paraId="0F727AC7" w14:textId="77777777" w:rsidR="00091B80" w:rsidRDefault="00091B80" w:rsidP="00E23114"/>
    <w:p w14:paraId="35DCD8E5" w14:textId="77777777" w:rsidR="00091B80" w:rsidRDefault="00091B80">
      <w:pPr>
        <w:numPr>
          <w:ilvl w:val="0"/>
          <w:numId w:val="22"/>
        </w:numPr>
        <w:ind w:hanging="720"/>
      </w:pPr>
      <w:r>
        <w:t>To be conversant with safe working practices and to carry out work in a safe manner in accordance with the Health &amp; Safety at Work Act 1974.</w:t>
      </w:r>
    </w:p>
    <w:p w14:paraId="7479904C" w14:textId="77777777" w:rsidR="00091B80" w:rsidRDefault="00091B80"/>
    <w:p w14:paraId="76A19BE8" w14:textId="77777777" w:rsidR="00091B80" w:rsidRDefault="00091B80">
      <w:pPr>
        <w:numPr>
          <w:ilvl w:val="0"/>
          <w:numId w:val="22"/>
        </w:numPr>
        <w:ind w:hanging="720"/>
      </w:pPr>
      <w:r>
        <w:t>To complete work as detailed on works orders to specified standards</w:t>
      </w:r>
      <w:r w:rsidR="00115551">
        <w:t xml:space="preserve"> and to </w:t>
      </w:r>
      <w:r w:rsidR="00C463D9">
        <w:t>regulations and</w:t>
      </w:r>
      <w:r>
        <w:t xml:space="preserve"> within the specified time scales.</w:t>
      </w:r>
    </w:p>
    <w:p w14:paraId="30E70D7E" w14:textId="77777777" w:rsidR="00960D05" w:rsidRDefault="00960D05" w:rsidP="00960D05">
      <w:pPr>
        <w:pStyle w:val="ListParagraph"/>
      </w:pPr>
    </w:p>
    <w:p w14:paraId="178AD6B2" w14:textId="47B46B41" w:rsidR="00960D05" w:rsidRDefault="00960D05" w:rsidP="00144537">
      <w:pPr>
        <w:numPr>
          <w:ilvl w:val="0"/>
          <w:numId w:val="22"/>
        </w:numPr>
        <w:ind w:hanging="720"/>
      </w:pPr>
      <w:r>
        <w:t>To communicate with Customers in accordance with our customer care policy including contacting customers in advance to advise of arrival time, if you are going to be late for an appointment etc.</w:t>
      </w:r>
    </w:p>
    <w:p w14:paraId="445B1D9E" w14:textId="77777777" w:rsidR="00091B80" w:rsidRDefault="00091B80"/>
    <w:p w14:paraId="768BFDA7" w14:textId="77777777" w:rsidR="00091B80" w:rsidRDefault="00091B80">
      <w:pPr>
        <w:numPr>
          <w:ilvl w:val="0"/>
          <w:numId w:val="22"/>
        </w:numPr>
        <w:ind w:hanging="720"/>
      </w:pPr>
      <w:r>
        <w:t>To prioritise on a daily basis the work to be undertaken.</w:t>
      </w:r>
    </w:p>
    <w:p w14:paraId="738EE5E7" w14:textId="77777777" w:rsidR="00091B80" w:rsidRDefault="00091B80"/>
    <w:p w14:paraId="4C16C109" w14:textId="77777777" w:rsidR="00091B80" w:rsidRDefault="00091B80">
      <w:pPr>
        <w:numPr>
          <w:ilvl w:val="0"/>
          <w:numId w:val="22"/>
        </w:numPr>
        <w:ind w:hanging="720"/>
      </w:pPr>
      <w:r>
        <w:t>To follow stocks and stores procedures as appropriate.</w:t>
      </w:r>
    </w:p>
    <w:p w14:paraId="1FF84253" w14:textId="77777777" w:rsidR="00091B80" w:rsidRDefault="00091B80"/>
    <w:p w14:paraId="12152BA5" w14:textId="77777777" w:rsidR="00091B80" w:rsidRDefault="00091B80">
      <w:pPr>
        <w:numPr>
          <w:ilvl w:val="0"/>
          <w:numId w:val="22"/>
        </w:numPr>
        <w:ind w:hanging="720"/>
      </w:pPr>
      <w:r>
        <w:t>Ensure</w:t>
      </w:r>
      <w:r w:rsidR="00C463D9">
        <w:t xml:space="preserve"> timesheets </w:t>
      </w:r>
      <w:r>
        <w:t>are completed and returned to the Line Manager by Monday of each week.</w:t>
      </w:r>
    </w:p>
    <w:p w14:paraId="513802FA" w14:textId="77777777" w:rsidR="00091B80" w:rsidRDefault="00091B80"/>
    <w:p w14:paraId="6CD706D6" w14:textId="77777777" w:rsidR="00091B80" w:rsidRDefault="00091B80">
      <w:pPr>
        <w:numPr>
          <w:ilvl w:val="0"/>
          <w:numId w:val="22"/>
        </w:numPr>
        <w:ind w:hanging="720"/>
      </w:pPr>
      <w:r>
        <w:t>Ensure that paperwork relating to works orders is completed and returned to the Line Manager as soon as works are completed.</w:t>
      </w:r>
      <w:r w:rsidR="00C463D9">
        <w:t>( where applicable )</w:t>
      </w:r>
    </w:p>
    <w:p w14:paraId="102E2DAA" w14:textId="77777777" w:rsidR="00091B80" w:rsidRDefault="00091B80"/>
    <w:p w14:paraId="569A9837" w14:textId="77777777" w:rsidR="00091B80" w:rsidRDefault="00091B80">
      <w:pPr>
        <w:numPr>
          <w:ilvl w:val="0"/>
          <w:numId w:val="22"/>
        </w:numPr>
        <w:ind w:hanging="720"/>
      </w:pPr>
      <w:r>
        <w:lastRenderedPageBreak/>
        <w:t>Ensure that a high level of customer service is achieved, including presentation of identification cards and use of the Departments No Access Procedure when dealing with customers.</w:t>
      </w:r>
    </w:p>
    <w:p w14:paraId="03CE5E6F" w14:textId="77777777" w:rsidR="00091B80" w:rsidRDefault="00091B80"/>
    <w:p w14:paraId="1F0983BF" w14:textId="77777777" w:rsidR="00091B80" w:rsidRDefault="00091B80">
      <w:pPr>
        <w:numPr>
          <w:ilvl w:val="0"/>
          <w:numId w:val="22"/>
        </w:numPr>
        <w:ind w:hanging="720"/>
      </w:pPr>
      <w:r>
        <w:t xml:space="preserve">Maintain and clean </w:t>
      </w:r>
      <w:r w:rsidR="00C463D9">
        <w:t>all tools and equipment that are company property and return to stores when not in use.</w:t>
      </w:r>
    </w:p>
    <w:p w14:paraId="3CC7F23E" w14:textId="77777777" w:rsidR="00091B80" w:rsidRDefault="00091B80"/>
    <w:p w14:paraId="5DA50419" w14:textId="77777777" w:rsidR="00091B80" w:rsidRDefault="00091B80">
      <w:pPr>
        <w:numPr>
          <w:ilvl w:val="0"/>
          <w:numId w:val="22"/>
        </w:numPr>
        <w:ind w:hanging="720"/>
      </w:pPr>
      <w:r>
        <w:t xml:space="preserve"> If in charge of a vehicle, to undertake daily vehicle checks including cleaning and other routine maintenance, to keep the vehicle in a safe and serviceable condition, and to ensure that a fully equipped first aid kit is carried in the vehicle at all times. Also to complete and return to the Line Manager a vehicle check list on a weekly basis.</w:t>
      </w:r>
    </w:p>
    <w:p w14:paraId="1E9B092D" w14:textId="77777777" w:rsidR="00091B80" w:rsidRDefault="00091B80"/>
    <w:p w14:paraId="3CBBD1DF" w14:textId="7F217B4B" w:rsidR="00091B80" w:rsidRDefault="00091B80">
      <w:pPr>
        <w:numPr>
          <w:ilvl w:val="0"/>
          <w:numId w:val="22"/>
        </w:numPr>
        <w:ind w:hanging="720"/>
      </w:pPr>
      <w:r>
        <w:t xml:space="preserve"> To participate in the Company’s staff appraisal</w:t>
      </w:r>
      <w:r w:rsidR="00C463D9">
        <w:t xml:space="preserve"> / one to </w:t>
      </w:r>
      <w:r w:rsidR="00144537">
        <w:t>one scheme</w:t>
      </w:r>
      <w:r>
        <w:t>.</w:t>
      </w:r>
    </w:p>
    <w:p w14:paraId="0C6F3FA4" w14:textId="77777777" w:rsidR="00091B80" w:rsidRDefault="00091B80"/>
    <w:p w14:paraId="22E93213" w14:textId="77777777" w:rsidR="00091B80" w:rsidRDefault="00091B80">
      <w:pPr>
        <w:numPr>
          <w:ilvl w:val="0"/>
          <w:numId w:val="22"/>
        </w:numPr>
        <w:ind w:hanging="720"/>
      </w:pPr>
      <w:r>
        <w:t>To comply with the Company’s Equal Opportunities, Customer Care and Health &amp; Safety policies.</w:t>
      </w:r>
    </w:p>
    <w:p w14:paraId="6732BEEB" w14:textId="77777777" w:rsidR="00091B80" w:rsidRDefault="00091B80"/>
    <w:p w14:paraId="20D32A2B" w14:textId="77777777" w:rsidR="00091B80" w:rsidRDefault="00091B80">
      <w:pPr>
        <w:numPr>
          <w:ilvl w:val="0"/>
          <w:numId w:val="22"/>
        </w:numPr>
        <w:ind w:hanging="720"/>
      </w:pPr>
      <w:r>
        <w:t>To undertake any training considered relevant to the performance of the duties of this post and in furtherance of the Company’s objectives.</w:t>
      </w:r>
    </w:p>
    <w:p w14:paraId="60058391" w14:textId="77777777" w:rsidR="0030684D" w:rsidRDefault="0030684D" w:rsidP="0030684D"/>
    <w:p w14:paraId="4E954A9C" w14:textId="77777777" w:rsidR="00091B80" w:rsidRDefault="00091B80">
      <w:pPr>
        <w:numPr>
          <w:ilvl w:val="0"/>
          <w:numId w:val="22"/>
        </w:numPr>
        <w:ind w:hanging="720"/>
      </w:pPr>
      <w:r>
        <w:t>Any other duties to reflect changing workloads and priorities within the department.</w:t>
      </w:r>
    </w:p>
    <w:p w14:paraId="505C22F4" w14:textId="77777777" w:rsidR="00091B80" w:rsidRDefault="00091B80"/>
    <w:p w14:paraId="79B5D423" w14:textId="77777777" w:rsidR="00091B80" w:rsidRDefault="00091B80">
      <w:pPr>
        <w:pStyle w:val="Header"/>
        <w:tabs>
          <w:tab w:val="clear" w:pos="4153"/>
          <w:tab w:val="clear" w:pos="8306"/>
        </w:tabs>
      </w:pPr>
    </w:p>
    <w:p w14:paraId="4F983953" w14:textId="77777777" w:rsidR="00091B80" w:rsidRDefault="00091B80"/>
    <w:p w14:paraId="1DDC13AD" w14:textId="77777777" w:rsidR="00091B80" w:rsidRDefault="00091B80">
      <w:pPr>
        <w:pStyle w:val="Header"/>
        <w:tabs>
          <w:tab w:val="clear" w:pos="4153"/>
          <w:tab w:val="clear" w:pos="8306"/>
        </w:tabs>
        <w:rPr>
          <w:b/>
          <w:bCs/>
          <w:u w:val="single"/>
        </w:rPr>
      </w:pPr>
      <w:r>
        <w:rPr>
          <w:b/>
          <w:bCs/>
          <w:u w:val="single"/>
        </w:rPr>
        <w:t>Footnote</w:t>
      </w:r>
    </w:p>
    <w:p w14:paraId="1EEB8441" w14:textId="77777777" w:rsidR="00091B80" w:rsidRDefault="00091B80"/>
    <w:p w14:paraId="4C3D7220" w14:textId="77777777" w:rsidR="00091B80" w:rsidRDefault="00091B80">
      <w:pPr>
        <w:pStyle w:val="BodyText"/>
        <w:jc w:val="left"/>
      </w:pPr>
      <w:r>
        <w:t>This Job Description summarises the major responsibilities of the post. It is not intended to exclude other activities, nor future changes from the postholder’s responsibilities.</w:t>
      </w:r>
    </w:p>
    <w:p w14:paraId="6C501E86" w14:textId="77777777" w:rsidR="00091B80" w:rsidRDefault="00091B80"/>
    <w:p w14:paraId="58AFDFE8" w14:textId="77777777" w:rsidR="00091B80" w:rsidRDefault="001C73B9">
      <w:r>
        <w:rPr>
          <w:noProof/>
          <w:lang w:eastAsia="en-GB"/>
        </w:rPr>
        <mc:AlternateContent>
          <mc:Choice Requires="wps">
            <w:drawing>
              <wp:anchor distT="0" distB="0" distL="114300" distR="114300" simplePos="0" relativeHeight="251657728" behindDoc="0" locked="0" layoutInCell="0" allowOverlap="1" wp14:anchorId="714F89FE" wp14:editId="136DB902">
                <wp:simplePos x="0" y="0"/>
                <wp:positionH relativeFrom="column">
                  <wp:posOffset>105410</wp:posOffset>
                </wp:positionH>
                <wp:positionV relativeFrom="paragraph">
                  <wp:posOffset>22225</wp:posOffset>
                </wp:positionV>
                <wp:extent cx="5669280" cy="23571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2357120"/>
                        </a:xfrm>
                        <a:prstGeom prst="rect">
                          <a:avLst/>
                        </a:prstGeom>
                        <a:solidFill>
                          <a:srgbClr val="FFFFFF"/>
                        </a:solidFill>
                        <a:ln w="9525">
                          <a:solidFill>
                            <a:srgbClr val="000000"/>
                          </a:solidFill>
                          <a:miter lim="800000"/>
                          <a:headEnd/>
                          <a:tailEnd/>
                        </a:ln>
                      </wps:spPr>
                      <wps:txbx>
                        <w:txbxContent>
                          <w:p w14:paraId="2BD5206D" w14:textId="77777777" w:rsidR="00091B80" w:rsidRDefault="00091B80">
                            <w:pPr>
                              <w:rPr>
                                <w:b/>
                              </w:rPr>
                            </w:pPr>
                            <w:r>
                              <w:rPr>
                                <w:b/>
                              </w:rPr>
                              <w:t>Disability Discrimination Act (1995)</w:t>
                            </w:r>
                          </w:p>
                          <w:p w14:paraId="2A49AE2C" w14:textId="77777777" w:rsidR="00091B80" w:rsidRDefault="00091B80"/>
                          <w:p w14:paraId="67AB86C7" w14:textId="77777777" w:rsidR="00091B80" w:rsidRDefault="00091B80">
                            <w:r>
                              <w:t>If you are a disabled applicant or an employee who has become disabled and this will affect your ability to do any of the above duties the Company will consider making some changes it thinks are reasonable.</w:t>
                            </w:r>
                          </w:p>
                          <w:p w14:paraId="3A5E745C" w14:textId="77777777" w:rsidR="00091B80" w:rsidRDefault="00091B80"/>
                          <w:p w14:paraId="54A2AEC2" w14:textId="77777777" w:rsidR="00091B80" w:rsidRDefault="00091B80">
                            <w:r>
                              <w:t>Examples of changes may include providing equipment, making alterations to the workplace or changing some parts of the Job Description.</w:t>
                            </w:r>
                          </w:p>
                          <w:p w14:paraId="0017314E" w14:textId="77777777" w:rsidR="00091B80" w:rsidRDefault="00091B80"/>
                          <w:p w14:paraId="14CB353C" w14:textId="77777777" w:rsidR="00091B80" w:rsidRDefault="00091B80">
                            <w:r>
                              <w:t>Where driving is an essential job requirement and a disability prevents an applicant from performing this task, alternative driving arrangements will be considered where reasonable.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4F89FE" id="_x0000_t202" coordsize="21600,21600" o:spt="202" path="m,l,21600r21600,l21600,xe">
                <v:stroke joinstyle="miter"/>
                <v:path gradientshapeok="t" o:connecttype="rect"/>
              </v:shapetype>
              <v:shape id="Text Box 2" o:spid="_x0000_s1026" type="#_x0000_t202" style="position:absolute;margin-left:8.3pt;margin-top:1.75pt;width:446.4pt;height:18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" o:allowincell="f">
                <v:textbox>
                  <w:txbxContent>
                    <w:p w14:paraId="2BD5206D" w14:textId="77777777" w:rsidR="00091B80" w:rsidRDefault="00091B80">
                      <w:pPr>
                        <w:rPr>
                          <w:b/>
                        </w:rPr>
                      </w:pPr>
                      <w:r>
                        <w:rPr>
                          <w:b/>
                        </w:rPr>
                        <w:t>Disability Discrimination Act (1995)</w:t>
                      </w:r>
                    </w:p>
                    <w:p w14:paraId="2A49AE2C" w14:textId="77777777" w:rsidR="00091B80" w:rsidRDefault="00091B80"/>
                    <w:p w14:paraId="67AB86C7" w14:textId="77777777" w:rsidR="00091B80" w:rsidRDefault="00091B80">
                      <w:r>
                        <w:t>If you are a disabled applicant or an employee who has become disabled and this will affect your ability to do any of the above duties the Company will consider making some changes it thinks are reasonable.</w:t>
                      </w:r>
                    </w:p>
                    <w:p w14:paraId="3A5E745C" w14:textId="77777777" w:rsidR="00091B80" w:rsidRDefault="00091B80"/>
                    <w:p w14:paraId="54A2AEC2" w14:textId="77777777" w:rsidR="00091B80" w:rsidRDefault="00091B80">
                      <w:r>
                        <w:t xml:space="preserve">Examples of changes may include providing equipment, making alterations to the </w:t>
                      </w:r>
                      <w:proofErr w:type="gramStart"/>
                      <w:r>
                        <w:t>workplace</w:t>
                      </w:r>
                      <w:proofErr w:type="gramEnd"/>
                      <w:r>
                        <w:t xml:space="preserve"> or changing some parts of the Job Description.</w:t>
                      </w:r>
                    </w:p>
                    <w:p w14:paraId="0017314E" w14:textId="77777777" w:rsidR="00091B80" w:rsidRDefault="00091B80"/>
                    <w:p w14:paraId="14CB353C" w14:textId="77777777" w:rsidR="00091B80" w:rsidRDefault="00091B80">
                      <w:r>
                        <w:t>Where driving is an essential job requirement and a disability prevents an applicant from performing this task, alternative driving arrangements will be considered where reasonable.</w:t>
                      </w:r>
                    </w:p>
                  </w:txbxContent>
                </v:textbox>
              </v:shape>
            </w:pict>
          </mc:Fallback>
        </mc:AlternateContent>
      </w:r>
    </w:p>
    <w:p w14:paraId="6E2DB067" w14:textId="77777777" w:rsidR="00091B80" w:rsidRDefault="00091B80"/>
    <w:p w14:paraId="69D5598D" w14:textId="77777777" w:rsidR="00091B80" w:rsidRDefault="00091B80"/>
    <w:p w14:paraId="38D9530F" w14:textId="77777777" w:rsidR="00091B80" w:rsidRDefault="00091B80"/>
    <w:p w14:paraId="04544251" w14:textId="77777777" w:rsidR="00091B80" w:rsidRDefault="00091B80"/>
    <w:p w14:paraId="2F80C510" w14:textId="77777777" w:rsidR="00091B80" w:rsidRDefault="00091B80"/>
    <w:p w14:paraId="7A14D405" w14:textId="77777777" w:rsidR="00091B80" w:rsidRDefault="00091B80"/>
    <w:p w14:paraId="0C16C286" w14:textId="77777777" w:rsidR="00091B80" w:rsidRDefault="00091B80"/>
    <w:p w14:paraId="60314826" w14:textId="77777777" w:rsidR="00091B80" w:rsidRDefault="00091B80"/>
    <w:p w14:paraId="5DA9BFDB" w14:textId="77777777" w:rsidR="00091B80" w:rsidRDefault="00091B80">
      <w:pPr>
        <w:jc w:val="center"/>
        <w:rPr>
          <w:b/>
          <w:sz w:val="32"/>
        </w:rPr>
      </w:pPr>
      <w:r>
        <w:rPr>
          <w:b/>
          <w:sz w:val="32"/>
        </w:rPr>
        <w:br w:type="page"/>
      </w:r>
      <w:r w:rsidR="00B574BB">
        <w:rPr>
          <w:b/>
          <w:sz w:val="32"/>
        </w:rPr>
        <w:lastRenderedPageBreak/>
        <w:t>RING STONES</w:t>
      </w:r>
    </w:p>
    <w:p w14:paraId="54321D88" w14:textId="77777777" w:rsidR="00091B80" w:rsidRDefault="00091B80"/>
    <w:p w14:paraId="21A3D69B" w14:textId="77777777" w:rsidR="00091B80" w:rsidRDefault="00091B80">
      <w:pPr>
        <w:pStyle w:val="Title"/>
      </w:pPr>
      <w:r>
        <w:t>PERSON SPECIFICATION</w:t>
      </w:r>
    </w:p>
    <w:p w14:paraId="256CB6E0" w14:textId="77777777" w:rsidR="00091B80" w:rsidRDefault="00091B80">
      <w:pPr>
        <w:jc w:val="center"/>
        <w:rPr>
          <w:b/>
          <w:sz w:val="28"/>
        </w:rPr>
      </w:pPr>
    </w:p>
    <w:p w14:paraId="56B07C8D" w14:textId="69702BDD" w:rsidR="00091B80" w:rsidRDefault="00091B80">
      <w:pPr>
        <w:tabs>
          <w:tab w:val="left" w:pos="-1080"/>
          <w:tab w:val="left" w:pos="-720"/>
          <w:tab w:val="left" w:pos="0"/>
          <w:tab w:val="left" w:pos="720"/>
          <w:tab w:val="left" w:pos="2520"/>
          <w:tab w:val="left" w:pos="6237"/>
        </w:tabs>
        <w:ind w:left="2520" w:hanging="2520"/>
        <w:rPr>
          <w:b/>
          <w:sz w:val="28"/>
        </w:rPr>
      </w:pPr>
      <w:r>
        <w:t xml:space="preserve">POST:             </w:t>
      </w:r>
      <w:r w:rsidR="001407CE">
        <w:rPr>
          <w:b/>
          <w:bCs/>
        </w:rPr>
        <w:t>Roofer</w:t>
      </w:r>
      <w:r>
        <w:tab/>
      </w:r>
      <w:r>
        <w:tab/>
      </w:r>
    </w:p>
    <w:p w14:paraId="4BA70A82" w14:textId="77777777" w:rsidR="00091B80" w:rsidRDefault="00091B80">
      <w:pPr>
        <w:tabs>
          <w:tab w:val="left" w:pos="2127"/>
          <w:tab w:val="left" w:pos="7230"/>
        </w:tabs>
        <w:rPr>
          <w:b/>
          <w:sz w:val="28"/>
        </w:rPr>
      </w:pPr>
    </w:p>
    <w:tbl>
      <w:tblPr>
        <w:tblW w:w="10085"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670"/>
        <w:gridCol w:w="1471"/>
        <w:gridCol w:w="2410"/>
      </w:tblGrid>
      <w:tr w:rsidR="00091B80" w14:paraId="2381CEA1" w14:textId="77777777">
        <w:trPr>
          <w:cantSplit/>
          <w:trHeight w:val="1134"/>
        </w:trPr>
        <w:tc>
          <w:tcPr>
            <w:tcW w:w="6204" w:type="dxa"/>
            <w:gridSpan w:val="2"/>
            <w:vAlign w:val="center"/>
          </w:tcPr>
          <w:p w14:paraId="624AFC89" w14:textId="77777777" w:rsidR="00091B80" w:rsidRDefault="00091B80">
            <w:pPr>
              <w:pStyle w:val="Heading5"/>
              <w:rPr>
                <w:sz w:val="24"/>
              </w:rPr>
            </w:pPr>
            <w:r>
              <w:rPr>
                <w:sz w:val="24"/>
              </w:rPr>
              <w:t>Selection Criteria</w:t>
            </w:r>
          </w:p>
        </w:tc>
        <w:tc>
          <w:tcPr>
            <w:tcW w:w="1471" w:type="dxa"/>
            <w:vAlign w:val="center"/>
          </w:tcPr>
          <w:p w14:paraId="71C6EF67" w14:textId="77777777" w:rsidR="00091B80" w:rsidRDefault="00091B80">
            <w:pPr>
              <w:tabs>
                <w:tab w:val="left" w:pos="2127"/>
                <w:tab w:val="left" w:pos="7230"/>
              </w:tabs>
              <w:jc w:val="center"/>
              <w:rPr>
                <w:b/>
              </w:rPr>
            </w:pPr>
            <w:r>
              <w:rPr>
                <w:b/>
              </w:rPr>
              <w:t>Essential/</w:t>
            </w:r>
          </w:p>
          <w:p w14:paraId="77DB483D" w14:textId="77777777" w:rsidR="00091B80" w:rsidRDefault="00091B80">
            <w:pPr>
              <w:tabs>
                <w:tab w:val="left" w:pos="2127"/>
                <w:tab w:val="left" w:pos="7230"/>
              </w:tabs>
              <w:jc w:val="center"/>
              <w:rPr>
                <w:b/>
              </w:rPr>
            </w:pPr>
            <w:r>
              <w:rPr>
                <w:b/>
              </w:rPr>
              <w:t>Desirable</w:t>
            </w:r>
          </w:p>
          <w:p w14:paraId="326F35E3" w14:textId="77777777" w:rsidR="00091B80" w:rsidRDefault="00091B80">
            <w:pPr>
              <w:tabs>
                <w:tab w:val="left" w:pos="2127"/>
                <w:tab w:val="left" w:pos="7230"/>
              </w:tabs>
              <w:jc w:val="center"/>
              <w:rPr>
                <w:b/>
              </w:rPr>
            </w:pPr>
            <w:r>
              <w:rPr>
                <w:b/>
              </w:rPr>
              <w:t>E/D</w:t>
            </w:r>
          </w:p>
        </w:tc>
        <w:tc>
          <w:tcPr>
            <w:tcW w:w="2410" w:type="dxa"/>
            <w:vAlign w:val="center"/>
          </w:tcPr>
          <w:p w14:paraId="6F730454" w14:textId="77777777" w:rsidR="00091B80" w:rsidRDefault="00091B80">
            <w:pPr>
              <w:tabs>
                <w:tab w:val="left" w:pos="2127"/>
                <w:tab w:val="left" w:pos="7230"/>
              </w:tabs>
              <w:jc w:val="center"/>
              <w:rPr>
                <w:b/>
              </w:rPr>
            </w:pPr>
            <w:r>
              <w:rPr>
                <w:b/>
              </w:rPr>
              <w:t>Means of Assessment</w:t>
            </w:r>
          </w:p>
          <w:p w14:paraId="2A79F391" w14:textId="77777777" w:rsidR="00091B80" w:rsidRDefault="00091B80">
            <w:pPr>
              <w:tabs>
                <w:tab w:val="left" w:pos="2127"/>
                <w:tab w:val="left" w:pos="7230"/>
              </w:tabs>
              <w:jc w:val="center"/>
              <w:rPr>
                <w:b/>
              </w:rPr>
            </w:pPr>
          </w:p>
        </w:tc>
      </w:tr>
      <w:tr w:rsidR="00091B80" w14:paraId="61BBC24D" w14:textId="77777777">
        <w:trPr>
          <w:cantSplit/>
        </w:trPr>
        <w:tc>
          <w:tcPr>
            <w:tcW w:w="10085" w:type="dxa"/>
            <w:gridSpan w:val="4"/>
          </w:tcPr>
          <w:p w14:paraId="45E0BEDE" w14:textId="77777777" w:rsidR="00091B80" w:rsidRDefault="00091B80">
            <w:pPr>
              <w:tabs>
                <w:tab w:val="left" w:pos="2127"/>
                <w:tab w:val="left" w:pos="7230"/>
              </w:tabs>
              <w:rPr>
                <w:b/>
              </w:rPr>
            </w:pPr>
            <w:r>
              <w:rPr>
                <w:b/>
              </w:rPr>
              <w:t>QUALIFICATIONS:</w:t>
            </w:r>
          </w:p>
          <w:p w14:paraId="5A073652" w14:textId="77777777" w:rsidR="00091B80" w:rsidRDefault="00091B80">
            <w:pPr>
              <w:tabs>
                <w:tab w:val="left" w:pos="2127"/>
                <w:tab w:val="left" w:pos="7230"/>
              </w:tabs>
              <w:rPr>
                <w:b/>
              </w:rPr>
            </w:pPr>
          </w:p>
        </w:tc>
      </w:tr>
      <w:tr w:rsidR="00091B80" w14:paraId="551B87E5" w14:textId="77777777">
        <w:tc>
          <w:tcPr>
            <w:tcW w:w="534" w:type="dxa"/>
          </w:tcPr>
          <w:p w14:paraId="7B19EDFE" w14:textId="77777777" w:rsidR="00091B80" w:rsidRDefault="00091B80">
            <w:pPr>
              <w:tabs>
                <w:tab w:val="left" w:pos="2127"/>
                <w:tab w:val="left" w:pos="7230"/>
              </w:tabs>
              <w:jc w:val="center"/>
            </w:pPr>
          </w:p>
          <w:p w14:paraId="2CCC2A4D" w14:textId="77777777" w:rsidR="00091B80" w:rsidRDefault="00091B80">
            <w:pPr>
              <w:tabs>
                <w:tab w:val="left" w:pos="2127"/>
                <w:tab w:val="left" w:pos="7230"/>
              </w:tabs>
              <w:jc w:val="center"/>
            </w:pPr>
            <w:r>
              <w:t>1.</w:t>
            </w:r>
          </w:p>
          <w:p w14:paraId="2F7F9DB9" w14:textId="77777777" w:rsidR="00091B80" w:rsidRDefault="00091B80">
            <w:pPr>
              <w:tabs>
                <w:tab w:val="left" w:pos="2127"/>
                <w:tab w:val="left" w:pos="7230"/>
              </w:tabs>
              <w:jc w:val="center"/>
            </w:pPr>
          </w:p>
        </w:tc>
        <w:tc>
          <w:tcPr>
            <w:tcW w:w="5670" w:type="dxa"/>
          </w:tcPr>
          <w:p w14:paraId="4DD27C33" w14:textId="77777777" w:rsidR="00091B80" w:rsidRDefault="00091B80">
            <w:pPr>
              <w:tabs>
                <w:tab w:val="left" w:pos="2127"/>
                <w:tab w:val="left" w:pos="7230"/>
              </w:tabs>
            </w:pPr>
          </w:p>
          <w:p w14:paraId="1EF3A0FF" w14:textId="7545D46A" w:rsidR="00091B80" w:rsidRDefault="00091B80">
            <w:pPr>
              <w:tabs>
                <w:tab w:val="left" w:pos="2127"/>
                <w:tab w:val="left" w:pos="7230"/>
              </w:tabs>
            </w:pPr>
            <w:r>
              <w:t>City &amp; Guilds, NVQ3 or equivalent.</w:t>
            </w:r>
          </w:p>
        </w:tc>
        <w:tc>
          <w:tcPr>
            <w:tcW w:w="1471" w:type="dxa"/>
          </w:tcPr>
          <w:p w14:paraId="037422C5" w14:textId="77777777" w:rsidR="00091B80" w:rsidRDefault="00091B80">
            <w:pPr>
              <w:tabs>
                <w:tab w:val="left" w:pos="2127"/>
                <w:tab w:val="left" w:pos="7230"/>
              </w:tabs>
              <w:jc w:val="center"/>
            </w:pPr>
          </w:p>
          <w:p w14:paraId="196681A9" w14:textId="77777777" w:rsidR="00091B80" w:rsidRDefault="00091B80">
            <w:pPr>
              <w:tabs>
                <w:tab w:val="left" w:pos="2127"/>
                <w:tab w:val="left" w:pos="7230"/>
              </w:tabs>
              <w:jc w:val="center"/>
            </w:pPr>
            <w:r>
              <w:t>E</w:t>
            </w:r>
          </w:p>
          <w:p w14:paraId="0C88FCAD" w14:textId="77777777" w:rsidR="00091B80" w:rsidRDefault="00091B80">
            <w:pPr>
              <w:tabs>
                <w:tab w:val="left" w:pos="2127"/>
                <w:tab w:val="left" w:pos="7230"/>
              </w:tabs>
            </w:pPr>
          </w:p>
        </w:tc>
        <w:tc>
          <w:tcPr>
            <w:tcW w:w="2410" w:type="dxa"/>
          </w:tcPr>
          <w:p w14:paraId="7E5228E0" w14:textId="77777777" w:rsidR="00091B80" w:rsidRDefault="00091B80">
            <w:pPr>
              <w:tabs>
                <w:tab w:val="left" w:pos="2127"/>
                <w:tab w:val="left" w:pos="7230"/>
              </w:tabs>
              <w:jc w:val="center"/>
            </w:pPr>
          </w:p>
          <w:p w14:paraId="30F703C6" w14:textId="77777777" w:rsidR="00091B80" w:rsidRDefault="00091B80">
            <w:pPr>
              <w:tabs>
                <w:tab w:val="left" w:pos="2127"/>
                <w:tab w:val="left" w:pos="7230"/>
              </w:tabs>
              <w:jc w:val="center"/>
            </w:pPr>
            <w:r>
              <w:t>A/Production of certificate</w:t>
            </w:r>
          </w:p>
          <w:p w14:paraId="0F589A13" w14:textId="77777777" w:rsidR="00091B80" w:rsidRDefault="00091B80">
            <w:pPr>
              <w:tabs>
                <w:tab w:val="left" w:pos="2127"/>
                <w:tab w:val="left" w:pos="7230"/>
              </w:tabs>
              <w:jc w:val="center"/>
            </w:pPr>
          </w:p>
        </w:tc>
      </w:tr>
      <w:tr w:rsidR="00091B80" w14:paraId="364F3189" w14:textId="77777777">
        <w:tc>
          <w:tcPr>
            <w:tcW w:w="534" w:type="dxa"/>
          </w:tcPr>
          <w:p w14:paraId="1C39307D" w14:textId="77777777" w:rsidR="00091B80" w:rsidRDefault="00091B80">
            <w:pPr>
              <w:tabs>
                <w:tab w:val="left" w:pos="2127"/>
                <w:tab w:val="left" w:pos="7230"/>
              </w:tabs>
              <w:jc w:val="center"/>
            </w:pPr>
          </w:p>
          <w:p w14:paraId="5905EC26" w14:textId="77777777" w:rsidR="00091B80" w:rsidRDefault="00091B80">
            <w:pPr>
              <w:tabs>
                <w:tab w:val="left" w:pos="2127"/>
                <w:tab w:val="left" w:pos="7230"/>
              </w:tabs>
              <w:jc w:val="center"/>
            </w:pPr>
            <w:r>
              <w:t>2.</w:t>
            </w:r>
          </w:p>
          <w:p w14:paraId="5341453F" w14:textId="77777777" w:rsidR="00091B80" w:rsidRDefault="00091B80">
            <w:pPr>
              <w:tabs>
                <w:tab w:val="left" w:pos="2127"/>
                <w:tab w:val="left" w:pos="7230"/>
              </w:tabs>
              <w:jc w:val="center"/>
            </w:pPr>
          </w:p>
        </w:tc>
        <w:tc>
          <w:tcPr>
            <w:tcW w:w="5670" w:type="dxa"/>
          </w:tcPr>
          <w:p w14:paraId="0A0A5AC1" w14:textId="77777777" w:rsidR="00091B80" w:rsidRDefault="00091B80">
            <w:pPr>
              <w:tabs>
                <w:tab w:val="left" w:pos="2127"/>
                <w:tab w:val="left" w:pos="7230"/>
              </w:tabs>
            </w:pPr>
          </w:p>
          <w:p w14:paraId="4A4861EC" w14:textId="77777777" w:rsidR="00091B80" w:rsidRDefault="00091B80">
            <w:pPr>
              <w:tabs>
                <w:tab w:val="left" w:pos="2127"/>
                <w:tab w:val="left" w:pos="7230"/>
              </w:tabs>
            </w:pPr>
            <w:r>
              <w:t>Full Driving Licence.</w:t>
            </w:r>
          </w:p>
        </w:tc>
        <w:tc>
          <w:tcPr>
            <w:tcW w:w="1471" w:type="dxa"/>
          </w:tcPr>
          <w:p w14:paraId="55E18355" w14:textId="77777777" w:rsidR="00091B80" w:rsidRDefault="00091B80">
            <w:pPr>
              <w:tabs>
                <w:tab w:val="left" w:pos="2127"/>
                <w:tab w:val="left" w:pos="7230"/>
              </w:tabs>
              <w:jc w:val="center"/>
            </w:pPr>
          </w:p>
          <w:p w14:paraId="47784399" w14:textId="77777777" w:rsidR="00091B80" w:rsidRDefault="00091B80">
            <w:pPr>
              <w:tabs>
                <w:tab w:val="left" w:pos="2127"/>
                <w:tab w:val="left" w:pos="7230"/>
              </w:tabs>
              <w:jc w:val="center"/>
            </w:pPr>
            <w:r>
              <w:t>E</w:t>
            </w:r>
          </w:p>
        </w:tc>
        <w:tc>
          <w:tcPr>
            <w:tcW w:w="2410" w:type="dxa"/>
          </w:tcPr>
          <w:p w14:paraId="6BC617C0" w14:textId="77777777" w:rsidR="00091B80" w:rsidRDefault="00091B80">
            <w:pPr>
              <w:tabs>
                <w:tab w:val="left" w:pos="2127"/>
                <w:tab w:val="left" w:pos="7230"/>
              </w:tabs>
              <w:jc w:val="center"/>
            </w:pPr>
          </w:p>
          <w:p w14:paraId="298A126B" w14:textId="77777777" w:rsidR="00091B80" w:rsidRDefault="00091B80">
            <w:pPr>
              <w:tabs>
                <w:tab w:val="left" w:pos="2127"/>
                <w:tab w:val="left" w:pos="7230"/>
              </w:tabs>
              <w:jc w:val="center"/>
            </w:pPr>
            <w:r>
              <w:t>A/Production of licence</w:t>
            </w:r>
          </w:p>
          <w:p w14:paraId="30F15B7A" w14:textId="77777777" w:rsidR="00091B80" w:rsidRDefault="00091B80">
            <w:pPr>
              <w:tabs>
                <w:tab w:val="left" w:pos="2127"/>
                <w:tab w:val="left" w:pos="7230"/>
              </w:tabs>
              <w:jc w:val="center"/>
            </w:pPr>
          </w:p>
        </w:tc>
      </w:tr>
      <w:tr w:rsidR="00091B80" w14:paraId="4569CA6A" w14:textId="77777777">
        <w:trPr>
          <w:cantSplit/>
        </w:trPr>
        <w:tc>
          <w:tcPr>
            <w:tcW w:w="10085" w:type="dxa"/>
            <w:gridSpan w:val="4"/>
          </w:tcPr>
          <w:p w14:paraId="172C22EC" w14:textId="77777777" w:rsidR="00091B80" w:rsidRDefault="00091B80">
            <w:pPr>
              <w:tabs>
                <w:tab w:val="left" w:pos="2127"/>
                <w:tab w:val="left" w:pos="7230"/>
              </w:tabs>
              <w:rPr>
                <w:b/>
              </w:rPr>
            </w:pPr>
            <w:r>
              <w:rPr>
                <w:b/>
              </w:rPr>
              <w:t>EXPERIENCE:</w:t>
            </w:r>
          </w:p>
          <w:p w14:paraId="13447C86" w14:textId="77777777" w:rsidR="00091B80" w:rsidRDefault="00091B80">
            <w:pPr>
              <w:tabs>
                <w:tab w:val="left" w:pos="2127"/>
                <w:tab w:val="left" w:pos="7230"/>
              </w:tabs>
            </w:pPr>
          </w:p>
        </w:tc>
      </w:tr>
      <w:tr w:rsidR="00091B80" w14:paraId="398065BD" w14:textId="77777777">
        <w:trPr>
          <w:trHeight w:val="872"/>
        </w:trPr>
        <w:tc>
          <w:tcPr>
            <w:tcW w:w="534" w:type="dxa"/>
          </w:tcPr>
          <w:p w14:paraId="06872505" w14:textId="77777777" w:rsidR="00091B80" w:rsidRDefault="00091B80">
            <w:pPr>
              <w:tabs>
                <w:tab w:val="left" w:pos="2127"/>
                <w:tab w:val="left" w:pos="7230"/>
              </w:tabs>
              <w:jc w:val="center"/>
            </w:pPr>
          </w:p>
          <w:p w14:paraId="09A3E27F" w14:textId="77777777" w:rsidR="00091B80" w:rsidRDefault="00091B80">
            <w:pPr>
              <w:tabs>
                <w:tab w:val="left" w:pos="2127"/>
                <w:tab w:val="left" w:pos="7230"/>
              </w:tabs>
              <w:jc w:val="center"/>
            </w:pPr>
            <w:r>
              <w:t>1.</w:t>
            </w:r>
          </w:p>
        </w:tc>
        <w:tc>
          <w:tcPr>
            <w:tcW w:w="5670" w:type="dxa"/>
          </w:tcPr>
          <w:p w14:paraId="6F34E605" w14:textId="77777777" w:rsidR="00091B80" w:rsidRDefault="00091B80">
            <w:pPr>
              <w:pStyle w:val="Header"/>
              <w:tabs>
                <w:tab w:val="clear" w:pos="4153"/>
                <w:tab w:val="clear" w:pos="8306"/>
                <w:tab w:val="left" w:pos="2127"/>
                <w:tab w:val="left" w:pos="7230"/>
              </w:tabs>
            </w:pPr>
          </w:p>
          <w:p w14:paraId="5B693D62" w14:textId="77777777" w:rsidR="00091B80" w:rsidRDefault="00091B80">
            <w:pPr>
              <w:pStyle w:val="Header"/>
              <w:tabs>
                <w:tab w:val="clear" w:pos="4153"/>
                <w:tab w:val="clear" w:pos="8306"/>
                <w:tab w:val="left" w:pos="2127"/>
                <w:tab w:val="left" w:pos="7230"/>
              </w:tabs>
            </w:pPr>
            <w:r>
              <w:t>Experience of working in the building trade industry.</w:t>
            </w:r>
          </w:p>
          <w:p w14:paraId="6F64C445" w14:textId="77777777" w:rsidR="00091B80" w:rsidRDefault="00091B80">
            <w:pPr>
              <w:pStyle w:val="Header"/>
              <w:tabs>
                <w:tab w:val="clear" w:pos="4153"/>
                <w:tab w:val="clear" w:pos="8306"/>
                <w:tab w:val="left" w:pos="2127"/>
                <w:tab w:val="left" w:pos="7230"/>
              </w:tabs>
            </w:pPr>
          </w:p>
        </w:tc>
        <w:tc>
          <w:tcPr>
            <w:tcW w:w="1471" w:type="dxa"/>
          </w:tcPr>
          <w:p w14:paraId="07CA8BF2" w14:textId="77777777" w:rsidR="00091B80" w:rsidRDefault="00091B80">
            <w:pPr>
              <w:tabs>
                <w:tab w:val="left" w:pos="2127"/>
                <w:tab w:val="left" w:pos="7230"/>
              </w:tabs>
              <w:jc w:val="center"/>
            </w:pPr>
          </w:p>
          <w:p w14:paraId="00678694" w14:textId="77777777" w:rsidR="00091B80" w:rsidRDefault="00091B80">
            <w:pPr>
              <w:tabs>
                <w:tab w:val="left" w:pos="2127"/>
                <w:tab w:val="left" w:pos="7230"/>
              </w:tabs>
              <w:jc w:val="center"/>
            </w:pPr>
            <w:r>
              <w:t>E</w:t>
            </w:r>
          </w:p>
        </w:tc>
        <w:tc>
          <w:tcPr>
            <w:tcW w:w="2410" w:type="dxa"/>
          </w:tcPr>
          <w:p w14:paraId="1EA29011" w14:textId="77777777" w:rsidR="00091B80" w:rsidRDefault="00091B80">
            <w:pPr>
              <w:tabs>
                <w:tab w:val="left" w:pos="2127"/>
                <w:tab w:val="left" w:pos="7230"/>
              </w:tabs>
              <w:jc w:val="center"/>
            </w:pPr>
          </w:p>
          <w:p w14:paraId="5D7DADC6" w14:textId="77777777" w:rsidR="00091B80" w:rsidRDefault="00091B80">
            <w:pPr>
              <w:tabs>
                <w:tab w:val="left" w:pos="2127"/>
                <w:tab w:val="left" w:pos="7230"/>
              </w:tabs>
              <w:jc w:val="center"/>
            </w:pPr>
            <w:r>
              <w:t>A/I</w:t>
            </w:r>
          </w:p>
        </w:tc>
      </w:tr>
      <w:tr w:rsidR="00091B80" w14:paraId="21DE7E36" w14:textId="77777777">
        <w:trPr>
          <w:trHeight w:val="872"/>
        </w:trPr>
        <w:tc>
          <w:tcPr>
            <w:tcW w:w="534" w:type="dxa"/>
          </w:tcPr>
          <w:p w14:paraId="0DCBD137" w14:textId="77777777" w:rsidR="00091B80" w:rsidRDefault="00091B80">
            <w:pPr>
              <w:tabs>
                <w:tab w:val="left" w:pos="2127"/>
                <w:tab w:val="left" w:pos="7230"/>
              </w:tabs>
              <w:jc w:val="center"/>
            </w:pPr>
          </w:p>
          <w:p w14:paraId="5F25DE61" w14:textId="77777777" w:rsidR="00091B80" w:rsidRDefault="00091B80">
            <w:pPr>
              <w:tabs>
                <w:tab w:val="left" w:pos="2127"/>
                <w:tab w:val="left" w:pos="7230"/>
              </w:tabs>
              <w:jc w:val="center"/>
            </w:pPr>
            <w:r>
              <w:t>2.</w:t>
            </w:r>
          </w:p>
        </w:tc>
        <w:tc>
          <w:tcPr>
            <w:tcW w:w="5670" w:type="dxa"/>
          </w:tcPr>
          <w:p w14:paraId="4AD1204E" w14:textId="77777777" w:rsidR="00091B80" w:rsidRDefault="00091B80">
            <w:pPr>
              <w:pStyle w:val="Header"/>
              <w:tabs>
                <w:tab w:val="clear" w:pos="4153"/>
                <w:tab w:val="clear" w:pos="8306"/>
                <w:tab w:val="left" w:pos="2127"/>
                <w:tab w:val="left" w:pos="7230"/>
              </w:tabs>
            </w:pPr>
          </w:p>
          <w:p w14:paraId="53D12DD8" w14:textId="77777777" w:rsidR="00091B80" w:rsidRDefault="00091B80">
            <w:pPr>
              <w:pStyle w:val="Header"/>
              <w:tabs>
                <w:tab w:val="clear" w:pos="4153"/>
                <w:tab w:val="clear" w:pos="8306"/>
                <w:tab w:val="left" w:pos="2127"/>
                <w:tab w:val="left" w:pos="7230"/>
              </w:tabs>
            </w:pPr>
            <w:r>
              <w:t>General knowledge of Health &amp; Safety in the work place and safe working practices.</w:t>
            </w:r>
          </w:p>
          <w:p w14:paraId="1AD8ABAF" w14:textId="77777777" w:rsidR="00091B80" w:rsidRDefault="00091B80">
            <w:pPr>
              <w:pStyle w:val="Header"/>
              <w:tabs>
                <w:tab w:val="clear" w:pos="4153"/>
                <w:tab w:val="clear" w:pos="8306"/>
                <w:tab w:val="left" w:pos="2127"/>
                <w:tab w:val="left" w:pos="7230"/>
              </w:tabs>
            </w:pPr>
          </w:p>
        </w:tc>
        <w:tc>
          <w:tcPr>
            <w:tcW w:w="1471" w:type="dxa"/>
          </w:tcPr>
          <w:p w14:paraId="053F27DA" w14:textId="77777777" w:rsidR="00091B80" w:rsidRDefault="00091B80">
            <w:pPr>
              <w:tabs>
                <w:tab w:val="left" w:pos="2127"/>
                <w:tab w:val="left" w:pos="7230"/>
              </w:tabs>
              <w:jc w:val="center"/>
            </w:pPr>
          </w:p>
          <w:p w14:paraId="62E8906A" w14:textId="77777777" w:rsidR="00091B80" w:rsidRDefault="00091B80">
            <w:pPr>
              <w:tabs>
                <w:tab w:val="left" w:pos="2127"/>
                <w:tab w:val="left" w:pos="7230"/>
              </w:tabs>
              <w:jc w:val="center"/>
            </w:pPr>
            <w:r>
              <w:t>E</w:t>
            </w:r>
          </w:p>
        </w:tc>
        <w:tc>
          <w:tcPr>
            <w:tcW w:w="2410" w:type="dxa"/>
          </w:tcPr>
          <w:p w14:paraId="0EF91185" w14:textId="77777777" w:rsidR="00091B80" w:rsidRDefault="00091B80">
            <w:pPr>
              <w:tabs>
                <w:tab w:val="left" w:pos="2127"/>
                <w:tab w:val="left" w:pos="7230"/>
              </w:tabs>
              <w:jc w:val="center"/>
            </w:pPr>
          </w:p>
          <w:p w14:paraId="0421DB16" w14:textId="77777777" w:rsidR="00091B80" w:rsidRDefault="00091B80">
            <w:pPr>
              <w:tabs>
                <w:tab w:val="left" w:pos="2127"/>
                <w:tab w:val="left" w:pos="7230"/>
              </w:tabs>
              <w:jc w:val="center"/>
            </w:pPr>
            <w:r>
              <w:t>A/I</w:t>
            </w:r>
          </w:p>
        </w:tc>
      </w:tr>
      <w:tr w:rsidR="00091B80" w14:paraId="2D820718" w14:textId="77777777">
        <w:trPr>
          <w:trHeight w:val="872"/>
        </w:trPr>
        <w:tc>
          <w:tcPr>
            <w:tcW w:w="534" w:type="dxa"/>
          </w:tcPr>
          <w:p w14:paraId="6F9C9F54" w14:textId="77777777" w:rsidR="00091B80" w:rsidRDefault="00091B80">
            <w:pPr>
              <w:tabs>
                <w:tab w:val="left" w:pos="2127"/>
                <w:tab w:val="left" w:pos="7230"/>
              </w:tabs>
              <w:jc w:val="center"/>
            </w:pPr>
          </w:p>
          <w:p w14:paraId="66993ED1" w14:textId="77777777" w:rsidR="00091B80" w:rsidRDefault="00091B80">
            <w:pPr>
              <w:tabs>
                <w:tab w:val="left" w:pos="2127"/>
                <w:tab w:val="left" w:pos="7230"/>
              </w:tabs>
              <w:jc w:val="center"/>
            </w:pPr>
            <w:r>
              <w:t>3.</w:t>
            </w:r>
          </w:p>
        </w:tc>
        <w:tc>
          <w:tcPr>
            <w:tcW w:w="5670" w:type="dxa"/>
          </w:tcPr>
          <w:p w14:paraId="200BC7F2" w14:textId="77777777" w:rsidR="00091B80" w:rsidRDefault="00091B80">
            <w:pPr>
              <w:pStyle w:val="Header"/>
              <w:tabs>
                <w:tab w:val="clear" w:pos="4153"/>
                <w:tab w:val="clear" w:pos="8306"/>
                <w:tab w:val="left" w:pos="2127"/>
                <w:tab w:val="left" w:pos="7230"/>
              </w:tabs>
            </w:pPr>
          </w:p>
          <w:p w14:paraId="7F025797" w14:textId="77777777" w:rsidR="00091B80" w:rsidRDefault="00091B80">
            <w:pPr>
              <w:pStyle w:val="Header"/>
              <w:tabs>
                <w:tab w:val="clear" w:pos="4153"/>
                <w:tab w:val="clear" w:pos="8306"/>
                <w:tab w:val="left" w:pos="2127"/>
                <w:tab w:val="left" w:pos="7230"/>
              </w:tabs>
            </w:pPr>
            <w:r>
              <w:t>Experience of working in a property maintenance environment.</w:t>
            </w:r>
          </w:p>
          <w:p w14:paraId="17E74367" w14:textId="77777777" w:rsidR="00091B80" w:rsidRDefault="00091B80">
            <w:pPr>
              <w:pStyle w:val="Header"/>
              <w:tabs>
                <w:tab w:val="clear" w:pos="4153"/>
                <w:tab w:val="clear" w:pos="8306"/>
                <w:tab w:val="left" w:pos="2127"/>
                <w:tab w:val="left" w:pos="7230"/>
              </w:tabs>
            </w:pPr>
          </w:p>
        </w:tc>
        <w:tc>
          <w:tcPr>
            <w:tcW w:w="1471" w:type="dxa"/>
          </w:tcPr>
          <w:p w14:paraId="1E119086" w14:textId="77777777" w:rsidR="00091B80" w:rsidRDefault="00091B80">
            <w:pPr>
              <w:tabs>
                <w:tab w:val="left" w:pos="2127"/>
                <w:tab w:val="left" w:pos="7230"/>
              </w:tabs>
              <w:jc w:val="center"/>
            </w:pPr>
          </w:p>
          <w:p w14:paraId="22E230CF" w14:textId="77777777" w:rsidR="00091B80" w:rsidRDefault="00091B80">
            <w:pPr>
              <w:tabs>
                <w:tab w:val="left" w:pos="2127"/>
                <w:tab w:val="left" w:pos="7230"/>
              </w:tabs>
              <w:jc w:val="center"/>
            </w:pPr>
            <w:r>
              <w:t>D</w:t>
            </w:r>
          </w:p>
        </w:tc>
        <w:tc>
          <w:tcPr>
            <w:tcW w:w="2410" w:type="dxa"/>
          </w:tcPr>
          <w:p w14:paraId="5A773DA7" w14:textId="77777777" w:rsidR="00091B80" w:rsidRDefault="00091B80">
            <w:pPr>
              <w:tabs>
                <w:tab w:val="left" w:pos="2127"/>
                <w:tab w:val="left" w:pos="7230"/>
              </w:tabs>
              <w:jc w:val="center"/>
            </w:pPr>
          </w:p>
          <w:p w14:paraId="2B85224F" w14:textId="77777777" w:rsidR="00091B80" w:rsidRDefault="00091B80">
            <w:pPr>
              <w:tabs>
                <w:tab w:val="left" w:pos="2127"/>
                <w:tab w:val="left" w:pos="7230"/>
              </w:tabs>
              <w:jc w:val="center"/>
            </w:pPr>
            <w:r>
              <w:t>A/I</w:t>
            </w:r>
          </w:p>
        </w:tc>
      </w:tr>
      <w:tr w:rsidR="00091B80" w14:paraId="61FAD70B" w14:textId="77777777">
        <w:trPr>
          <w:cantSplit/>
          <w:trHeight w:val="263"/>
        </w:trPr>
        <w:tc>
          <w:tcPr>
            <w:tcW w:w="10085" w:type="dxa"/>
            <w:gridSpan w:val="4"/>
          </w:tcPr>
          <w:p w14:paraId="7056E7C0" w14:textId="77777777" w:rsidR="00091B80" w:rsidRDefault="00091B80">
            <w:pPr>
              <w:tabs>
                <w:tab w:val="left" w:pos="2127"/>
                <w:tab w:val="left" w:pos="7230"/>
              </w:tabs>
              <w:rPr>
                <w:b/>
                <w:bCs/>
              </w:rPr>
            </w:pPr>
            <w:r>
              <w:rPr>
                <w:b/>
                <w:bCs/>
              </w:rPr>
              <w:t>SKILLS AND KNOWLEDGE:</w:t>
            </w:r>
          </w:p>
          <w:p w14:paraId="5105AE41" w14:textId="77777777" w:rsidR="00091B80" w:rsidRDefault="00091B80">
            <w:pPr>
              <w:tabs>
                <w:tab w:val="left" w:pos="2127"/>
                <w:tab w:val="left" w:pos="7230"/>
              </w:tabs>
              <w:rPr>
                <w:b/>
                <w:bCs/>
              </w:rPr>
            </w:pPr>
          </w:p>
        </w:tc>
      </w:tr>
      <w:tr w:rsidR="00091B80" w14:paraId="7415571A" w14:textId="77777777">
        <w:trPr>
          <w:trHeight w:val="1121"/>
        </w:trPr>
        <w:tc>
          <w:tcPr>
            <w:tcW w:w="534" w:type="dxa"/>
          </w:tcPr>
          <w:p w14:paraId="6F189C42" w14:textId="77777777" w:rsidR="00091B80" w:rsidRDefault="00091B80">
            <w:pPr>
              <w:tabs>
                <w:tab w:val="left" w:pos="2127"/>
                <w:tab w:val="left" w:pos="7230"/>
              </w:tabs>
              <w:jc w:val="center"/>
            </w:pPr>
          </w:p>
          <w:p w14:paraId="1E2F72F6" w14:textId="77777777" w:rsidR="00091B80" w:rsidRDefault="00091B80">
            <w:pPr>
              <w:tabs>
                <w:tab w:val="left" w:pos="2127"/>
                <w:tab w:val="left" w:pos="7230"/>
              </w:tabs>
              <w:jc w:val="center"/>
            </w:pPr>
            <w:r>
              <w:t>1.</w:t>
            </w:r>
          </w:p>
        </w:tc>
        <w:tc>
          <w:tcPr>
            <w:tcW w:w="5670" w:type="dxa"/>
          </w:tcPr>
          <w:p w14:paraId="1D59F8E6" w14:textId="77777777" w:rsidR="00091B80" w:rsidRDefault="00091B80">
            <w:pPr>
              <w:tabs>
                <w:tab w:val="left" w:pos="2127"/>
                <w:tab w:val="left" w:pos="7230"/>
              </w:tabs>
            </w:pPr>
          </w:p>
          <w:p w14:paraId="1FAE4581" w14:textId="77777777" w:rsidR="00091B80" w:rsidRDefault="00091B80">
            <w:pPr>
              <w:tabs>
                <w:tab w:val="left" w:pos="2127"/>
                <w:tab w:val="left" w:pos="7230"/>
              </w:tabs>
            </w:pPr>
            <w:r>
              <w:t>Ability to work on own initiative and as part of a team without supervision.</w:t>
            </w:r>
          </w:p>
        </w:tc>
        <w:tc>
          <w:tcPr>
            <w:tcW w:w="1471" w:type="dxa"/>
          </w:tcPr>
          <w:p w14:paraId="7BAD374F" w14:textId="77777777" w:rsidR="00091B80" w:rsidRDefault="00091B80">
            <w:pPr>
              <w:tabs>
                <w:tab w:val="left" w:pos="2127"/>
                <w:tab w:val="left" w:pos="7230"/>
              </w:tabs>
              <w:jc w:val="center"/>
            </w:pPr>
          </w:p>
          <w:p w14:paraId="3F2FBC8C" w14:textId="77777777" w:rsidR="00091B80" w:rsidRDefault="00091B80">
            <w:pPr>
              <w:tabs>
                <w:tab w:val="left" w:pos="2127"/>
                <w:tab w:val="left" w:pos="7230"/>
              </w:tabs>
              <w:jc w:val="center"/>
            </w:pPr>
            <w:r>
              <w:t>E</w:t>
            </w:r>
          </w:p>
        </w:tc>
        <w:tc>
          <w:tcPr>
            <w:tcW w:w="2410" w:type="dxa"/>
          </w:tcPr>
          <w:p w14:paraId="25612199" w14:textId="77777777" w:rsidR="00091B80" w:rsidRDefault="00091B80">
            <w:pPr>
              <w:tabs>
                <w:tab w:val="left" w:pos="2127"/>
                <w:tab w:val="left" w:pos="7230"/>
              </w:tabs>
              <w:jc w:val="center"/>
            </w:pPr>
          </w:p>
          <w:p w14:paraId="1A52C326" w14:textId="77777777" w:rsidR="00091B80" w:rsidRDefault="00091B80">
            <w:pPr>
              <w:tabs>
                <w:tab w:val="left" w:pos="2127"/>
                <w:tab w:val="left" w:pos="7230"/>
              </w:tabs>
              <w:jc w:val="center"/>
            </w:pPr>
            <w:r>
              <w:t>A/I</w:t>
            </w:r>
          </w:p>
        </w:tc>
      </w:tr>
      <w:tr w:rsidR="00091B80" w14:paraId="012F817E" w14:textId="77777777">
        <w:trPr>
          <w:trHeight w:val="616"/>
        </w:trPr>
        <w:tc>
          <w:tcPr>
            <w:tcW w:w="534" w:type="dxa"/>
          </w:tcPr>
          <w:p w14:paraId="71BB7987" w14:textId="77777777" w:rsidR="00091B80" w:rsidRDefault="00091B80">
            <w:pPr>
              <w:tabs>
                <w:tab w:val="left" w:pos="2127"/>
                <w:tab w:val="left" w:pos="7230"/>
              </w:tabs>
              <w:jc w:val="center"/>
            </w:pPr>
          </w:p>
          <w:p w14:paraId="40321E43" w14:textId="77777777" w:rsidR="00091B80" w:rsidRDefault="00091B80">
            <w:pPr>
              <w:tabs>
                <w:tab w:val="left" w:pos="2127"/>
                <w:tab w:val="left" w:pos="7230"/>
              </w:tabs>
              <w:jc w:val="center"/>
            </w:pPr>
            <w:r>
              <w:t>2.</w:t>
            </w:r>
          </w:p>
        </w:tc>
        <w:tc>
          <w:tcPr>
            <w:tcW w:w="5670" w:type="dxa"/>
          </w:tcPr>
          <w:p w14:paraId="5DBFD1AC" w14:textId="77777777" w:rsidR="00091B80" w:rsidRDefault="00091B80">
            <w:pPr>
              <w:tabs>
                <w:tab w:val="left" w:pos="2127"/>
                <w:tab w:val="left" w:pos="7230"/>
              </w:tabs>
            </w:pPr>
          </w:p>
          <w:p w14:paraId="22DB8B74" w14:textId="77777777" w:rsidR="00091B80" w:rsidRDefault="00091B80">
            <w:pPr>
              <w:tabs>
                <w:tab w:val="left" w:pos="2127"/>
                <w:tab w:val="left" w:pos="7230"/>
              </w:tabs>
            </w:pPr>
            <w:r>
              <w:t>Ability to plan and prioritise own workload.</w:t>
            </w:r>
          </w:p>
          <w:p w14:paraId="5B819E0E" w14:textId="77777777" w:rsidR="00091B80" w:rsidRDefault="00091B80">
            <w:pPr>
              <w:tabs>
                <w:tab w:val="left" w:pos="2127"/>
                <w:tab w:val="left" w:pos="7230"/>
              </w:tabs>
            </w:pPr>
          </w:p>
        </w:tc>
        <w:tc>
          <w:tcPr>
            <w:tcW w:w="1471" w:type="dxa"/>
          </w:tcPr>
          <w:p w14:paraId="169972C7" w14:textId="77777777" w:rsidR="00091B80" w:rsidRDefault="00091B80">
            <w:pPr>
              <w:tabs>
                <w:tab w:val="left" w:pos="2127"/>
                <w:tab w:val="left" w:pos="7230"/>
              </w:tabs>
              <w:jc w:val="center"/>
            </w:pPr>
          </w:p>
          <w:p w14:paraId="17D50128" w14:textId="77777777" w:rsidR="00091B80" w:rsidRDefault="00091B80">
            <w:pPr>
              <w:tabs>
                <w:tab w:val="left" w:pos="2127"/>
                <w:tab w:val="left" w:pos="7230"/>
              </w:tabs>
              <w:jc w:val="center"/>
            </w:pPr>
            <w:r>
              <w:t>E</w:t>
            </w:r>
          </w:p>
        </w:tc>
        <w:tc>
          <w:tcPr>
            <w:tcW w:w="2410" w:type="dxa"/>
          </w:tcPr>
          <w:p w14:paraId="619A0C3C" w14:textId="77777777" w:rsidR="00091B80" w:rsidRDefault="00091B80">
            <w:pPr>
              <w:tabs>
                <w:tab w:val="left" w:pos="2127"/>
                <w:tab w:val="left" w:pos="7230"/>
              </w:tabs>
              <w:jc w:val="center"/>
            </w:pPr>
          </w:p>
          <w:p w14:paraId="6DD4362E" w14:textId="77777777" w:rsidR="00091B80" w:rsidRDefault="00091B80">
            <w:pPr>
              <w:tabs>
                <w:tab w:val="left" w:pos="2127"/>
                <w:tab w:val="left" w:pos="7230"/>
              </w:tabs>
              <w:jc w:val="center"/>
            </w:pPr>
            <w:r>
              <w:t>A/I</w:t>
            </w:r>
          </w:p>
        </w:tc>
      </w:tr>
      <w:tr w:rsidR="00091B80" w14:paraId="13E2370B" w14:textId="77777777">
        <w:trPr>
          <w:trHeight w:val="487"/>
        </w:trPr>
        <w:tc>
          <w:tcPr>
            <w:tcW w:w="534" w:type="dxa"/>
          </w:tcPr>
          <w:p w14:paraId="16877F24" w14:textId="77777777" w:rsidR="00091B80" w:rsidRDefault="00091B80">
            <w:pPr>
              <w:tabs>
                <w:tab w:val="left" w:pos="2127"/>
                <w:tab w:val="left" w:pos="7230"/>
              </w:tabs>
              <w:jc w:val="center"/>
            </w:pPr>
          </w:p>
          <w:p w14:paraId="67253CAD" w14:textId="77777777" w:rsidR="00091B80" w:rsidRDefault="00091B80">
            <w:pPr>
              <w:tabs>
                <w:tab w:val="left" w:pos="2127"/>
                <w:tab w:val="left" w:pos="7230"/>
              </w:tabs>
              <w:jc w:val="center"/>
            </w:pPr>
            <w:r>
              <w:t>3.</w:t>
            </w:r>
          </w:p>
        </w:tc>
        <w:tc>
          <w:tcPr>
            <w:tcW w:w="5670" w:type="dxa"/>
          </w:tcPr>
          <w:p w14:paraId="1A95B1D2" w14:textId="77777777" w:rsidR="00091B80" w:rsidRDefault="00091B80">
            <w:pPr>
              <w:tabs>
                <w:tab w:val="left" w:pos="2127"/>
                <w:tab w:val="left" w:pos="7230"/>
              </w:tabs>
            </w:pPr>
          </w:p>
          <w:p w14:paraId="7BD395E9" w14:textId="77777777" w:rsidR="00091B80" w:rsidRDefault="00091B80">
            <w:pPr>
              <w:tabs>
                <w:tab w:val="left" w:pos="2127"/>
                <w:tab w:val="left" w:pos="7230"/>
              </w:tabs>
            </w:pPr>
            <w:r>
              <w:t>Ability to keep accurate records.</w:t>
            </w:r>
          </w:p>
          <w:p w14:paraId="7F2AF690" w14:textId="77777777" w:rsidR="00091B80" w:rsidRDefault="00091B80">
            <w:pPr>
              <w:tabs>
                <w:tab w:val="left" w:pos="2127"/>
                <w:tab w:val="left" w:pos="7230"/>
              </w:tabs>
            </w:pPr>
          </w:p>
        </w:tc>
        <w:tc>
          <w:tcPr>
            <w:tcW w:w="1471" w:type="dxa"/>
          </w:tcPr>
          <w:p w14:paraId="2E41FA4F" w14:textId="77777777" w:rsidR="00091B80" w:rsidRDefault="00091B80">
            <w:pPr>
              <w:tabs>
                <w:tab w:val="left" w:pos="2127"/>
                <w:tab w:val="left" w:pos="7230"/>
              </w:tabs>
              <w:jc w:val="center"/>
            </w:pPr>
          </w:p>
          <w:p w14:paraId="342C7640" w14:textId="77777777" w:rsidR="00091B80" w:rsidRDefault="00091B80">
            <w:pPr>
              <w:tabs>
                <w:tab w:val="left" w:pos="2127"/>
                <w:tab w:val="left" w:pos="7230"/>
              </w:tabs>
              <w:jc w:val="center"/>
            </w:pPr>
            <w:r>
              <w:t>E</w:t>
            </w:r>
          </w:p>
        </w:tc>
        <w:tc>
          <w:tcPr>
            <w:tcW w:w="2410" w:type="dxa"/>
          </w:tcPr>
          <w:p w14:paraId="28C14F04" w14:textId="77777777" w:rsidR="00091B80" w:rsidRDefault="00091B80">
            <w:pPr>
              <w:tabs>
                <w:tab w:val="left" w:pos="2127"/>
                <w:tab w:val="left" w:pos="7230"/>
              </w:tabs>
              <w:jc w:val="center"/>
            </w:pPr>
          </w:p>
          <w:p w14:paraId="1B011729" w14:textId="77777777" w:rsidR="00091B80" w:rsidRDefault="00091B80">
            <w:pPr>
              <w:tabs>
                <w:tab w:val="left" w:pos="2127"/>
                <w:tab w:val="left" w:pos="7230"/>
              </w:tabs>
              <w:jc w:val="center"/>
            </w:pPr>
            <w:r>
              <w:t>A/I</w:t>
            </w:r>
          </w:p>
        </w:tc>
      </w:tr>
      <w:tr w:rsidR="00E23114" w14:paraId="2569931B" w14:textId="77777777">
        <w:trPr>
          <w:trHeight w:val="487"/>
        </w:trPr>
        <w:tc>
          <w:tcPr>
            <w:tcW w:w="534" w:type="dxa"/>
          </w:tcPr>
          <w:p w14:paraId="68666ED8" w14:textId="77777777" w:rsidR="00E23114" w:rsidRDefault="00E23114">
            <w:pPr>
              <w:tabs>
                <w:tab w:val="left" w:pos="2127"/>
                <w:tab w:val="left" w:pos="7230"/>
              </w:tabs>
              <w:jc w:val="center"/>
            </w:pPr>
          </w:p>
          <w:p w14:paraId="3CB74A1B" w14:textId="77777777" w:rsidR="00E23114" w:rsidRDefault="00E23114">
            <w:pPr>
              <w:tabs>
                <w:tab w:val="left" w:pos="2127"/>
                <w:tab w:val="left" w:pos="7230"/>
              </w:tabs>
              <w:jc w:val="center"/>
            </w:pPr>
            <w:r>
              <w:t>4.</w:t>
            </w:r>
          </w:p>
        </w:tc>
        <w:tc>
          <w:tcPr>
            <w:tcW w:w="5670" w:type="dxa"/>
          </w:tcPr>
          <w:p w14:paraId="5EA2CE64" w14:textId="77777777" w:rsidR="00E23114" w:rsidRDefault="00E23114" w:rsidP="00B9720F">
            <w:pPr>
              <w:tabs>
                <w:tab w:val="left" w:pos="2127"/>
                <w:tab w:val="left" w:pos="7230"/>
              </w:tabs>
            </w:pPr>
          </w:p>
          <w:p w14:paraId="26D4B157" w14:textId="77777777" w:rsidR="00E23114" w:rsidRDefault="00E23114" w:rsidP="00B9720F">
            <w:pPr>
              <w:tabs>
                <w:tab w:val="left" w:pos="2127"/>
                <w:tab w:val="left" w:pos="7230"/>
              </w:tabs>
            </w:pPr>
            <w:r>
              <w:t>Ability to carry out multi-skilling in other trades</w:t>
            </w:r>
          </w:p>
        </w:tc>
        <w:tc>
          <w:tcPr>
            <w:tcW w:w="1471" w:type="dxa"/>
          </w:tcPr>
          <w:p w14:paraId="48A4165F" w14:textId="77777777" w:rsidR="00E23114" w:rsidRDefault="00E23114" w:rsidP="00B9720F">
            <w:pPr>
              <w:tabs>
                <w:tab w:val="left" w:pos="2127"/>
                <w:tab w:val="left" w:pos="7230"/>
              </w:tabs>
              <w:jc w:val="center"/>
            </w:pPr>
          </w:p>
          <w:p w14:paraId="59FB0417" w14:textId="77777777" w:rsidR="00E23114" w:rsidRDefault="00E23114" w:rsidP="00B9720F">
            <w:pPr>
              <w:tabs>
                <w:tab w:val="left" w:pos="2127"/>
                <w:tab w:val="left" w:pos="7230"/>
              </w:tabs>
              <w:jc w:val="center"/>
            </w:pPr>
            <w:r>
              <w:t>D</w:t>
            </w:r>
          </w:p>
        </w:tc>
        <w:tc>
          <w:tcPr>
            <w:tcW w:w="2410" w:type="dxa"/>
          </w:tcPr>
          <w:p w14:paraId="0DD8CE6F" w14:textId="77777777" w:rsidR="00E23114" w:rsidRDefault="00E23114" w:rsidP="00B9720F">
            <w:pPr>
              <w:tabs>
                <w:tab w:val="left" w:pos="2127"/>
                <w:tab w:val="left" w:pos="7230"/>
              </w:tabs>
              <w:jc w:val="center"/>
            </w:pPr>
          </w:p>
          <w:p w14:paraId="51743743" w14:textId="77777777" w:rsidR="00E23114" w:rsidRDefault="00E23114" w:rsidP="00B9720F">
            <w:pPr>
              <w:tabs>
                <w:tab w:val="left" w:pos="2127"/>
                <w:tab w:val="left" w:pos="7230"/>
              </w:tabs>
              <w:jc w:val="center"/>
            </w:pPr>
            <w:r>
              <w:t>A/I/S</w:t>
            </w:r>
          </w:p>
          <w:p w14:paraId="7278F55B" w14:textId="77777777" w:rsidR="00E23114" w:rsidRDefault="00E23114" w:rsidP="00B9720F">
            <w:pPr>
              <w:tabs>
                <w:tab w:val="left" w:pos="2127"/>
                <w:tab w:val="left" w:pos="7230"/>
              </w:tabs>
              <w:jc w:val="center"/>
            </w:pPr>
          </w:p>
        </w:tc>
      </w:tr>
    </w:tbl>
    <w:p w14:paraId="5E3D2DC7" w14:textId="3FA6F06C" w:rsidR="00091B80" w:rsidRDefault="00091B80">
      <w:r>
        <w:br w:type="page"/>
      </w:r>
      <w:r>
        <w:lastRenderedPageBreak/>
        <w:t>POST:</w:t>
      </w:r>
      <w:r>
        <w:tab/>
      </w:r>
      <w:r w:rsidR="00A415C0">
        <w:rPr>
          <w:b/>
          <w:bCs/>
        </w:rPr>
        <w:t>Roofer</w:t>
      </w:r>
    </w:p>
    <w:p w14:paraId="6C120342" w14:textId="77777777" w:rsidR="00091B80" w:rsidRDefault="00091B80"/>
    <w:tbl>
      <w:tblPr>
        <w:tblW w:w="9889" w:type="dxa"/>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659"/>
        <w:gridCol w:w="1418"/>
        <w:gridCol w:w="2268"/>
        <w:gridCol w:w="10"/>
      </w:tblGrid>
      <w:tr w:rsidR="00091B80" w14:paraId="071EF012" w14:textId="77777777">
        <w:trPr>
          <w:cantSplit/>
        </w:trPr>
        <w:tc>
          <w:tcPr>
            <w:tcW w:w="9889" w:type="dxa"/>
            <w:gridSpan w:val="5"/>
          </w:tcPr>
          <w:p w14:paraId="0A13DE43" w14:textId="77777777" w:rsidR="00091B80" w:rsidRDefault="00091B80">
            <w:pPr>
              <w:tabs>
                <w:tab w:val="left" w:pos="2127"/>
                <w:tab w:val="left" w:pos="7230"/>
              </w:tabs>
              <w:rPr>
                <w:b/>
              </w:rPr>
            </w:pPr>
            <w:r>
              <w:rPr>
                <w:b/>
              </w:rPr>
              <w:t>OTHER REQUIREMENTS:</w:t>
            </w:r>
          </w:p>
          <w:p w14:paraId="37425761" w14:textId="77777777" w:rsidR="00091B80" w:rsidRDefault="00091B80">
            <w:pPr>
              <w:tabs>
                <w:tab w:val="left" w:pos="2127"/>
                <w:tab w:val="left" w:pos="7230"/>
              </w:tabs>
            </w:pPr>
          </w:p>
        </w:tc>
      </w:tr>
      <w:tr w:rsidR="00091B80" w14:paraId="38E478E4" w14:textId="77777777">
        <w:trPr>
          <w:gridAfter w:val="1"/>
          <w:wAfter w:w="10" w:type="dxa"/>
          <w:trHeight w:val="851"/>
        </w:trPr>
        <w:tc>
          <w:tcPr>
            <w:tcW w:w="534" w:type="dxa"/>
          </w:tcPr>
          <w:p w14:paraId="48EC8F1F" w14:textId="77777777" w:rsidR="00091B80" w:rsidRDefault="00091B80">
            <w:pPr>
              <w:tabs>
                <w:tab w:val="left" w:pos="2127"/>
                <w:tab w:val="left" w:pos="7230"/>
              </w:tabs>
              <w:jc w:val="center"/>
            </w:pPr>
          </w:p>
          <w:p w14:paraId="363B7506" w14:textId="77777777" w:rsidR="00091B80" w:rsidRDefault="00091B80">
            <w:pPr>
              <w:tabs>
                <w:tab w:val="left" w:pos="2127"/>
                <w:tab w:val="left" w:pos="7230"/>
              </w:tabs>
              <w:jc w:val="center"/>
            </w:pPr>
            <w:r>
              <w:t>1.</w:t>
            </w:r>
          </w:p>
        </w:tc>
        <w:tc>
          <w:tcPr>
            <w:tcW w:w="5659" w:type="dxa"/>
          </w:tcPr>
          <w:p w14:paraId="22053C13" w14:textId="77777777" w:rsidR="00091B80" w:rsidRDefault="00091B80">
            <w:pPr>
              <w:tabs>
                <w:tab w:val="left" w:pos="2127"/>
                <w:tab w:val="left" w:pos="7230"/>
              </w:tabs>
            </w:pPr>
          </w:p>
          <w:p w14:paraId="3DDE7706" w14:textId="12F2DDA6" w:rsidR="00091B80" w:rsidRDefault="00091B80">
            <w:pPr>
              <w:tabs>
                <w:tab w:val="left" w:pos="2127"/>
                <w:tab w:val="left" w:pos="7230"/>
              </w:tabs>
            </w:pPr>
            <w:r>
              <w:t xml:space="preserve">To present a positive image of </w:t>
            </w:r>
            <w:r w:rsidR="00B574BB">
              <w:t xml:space="preserve">Ring Stones Maintenance and Construction </w:t>
            </w:r>
            <w:r>
              <w:t>to customers and other internal or external organisations.</w:t>
            </w:r>
          </w:p>
          <w:p w14:paraId="1A88FE05" w14:textId="77777777" w:rsidR="00091B80" w:rsidRDefault="00091B80">
            <w:pPr>
              <w:tabs>
                <w:tab w:val="left" w:pos="2127"/>
                <w:tab w:val="left" w:pos="7230"/>
              </w:tabs>
            </w:pPr>
          </w:p>
        </w:tc>
        <w:tc>
          <w:tcPr>
            <w:tcW w:w="1418" w:type="dxa"/>
          </w:tcPr>
          <w:p w14:paraId="1485BB51" w14:textId="77777777" w:rsidR="00091B80" w:rsidRDefault="00091B80">
            <w:pPr>
              <w:tabs>
                <w:tab w:val="left" w:pos="2127"/>
                <w:tab w:val="left" w:pos="7230"/>
              </w:tabs>
              <w:jc w:val="center"/>
            </w:pPr>
          </w:p>
          <w:p w14:paraId="696FE06D" w14:textId="77777777" w:rsidR="00091B80" w:rsidRDefault="00091B80">
            <w:pPr>
              <w:tabs>
                <w:tab w:val="left" w:pos="2127"/>
                <w:tab w:val="left" w:pos="7230"/>
              </w:tabs>
              <w:jc w:val="center"/>
            </w:pPr>
            <w:r>
              <w:t>E</w:t>
            </w:r>
          </w:p>
        </w:tc>
        <w:tc>
          <w:tcPr>
            <w:tcW w:w="2268" w:type="dxa"/>
          </w:tcPr>
          <w:p w14:paraId="040192D0" w14:textId="77777777" w:rsidR="00091B80" w:rsidRDefault="00091B80">
            <w:pPr>
              <w:tabs>
                <w:tab w:val="left" w:pos="2127"/>
                <w:tab w:val="left" w:pos="7230"/>
              </w:tabs>
              <w:jc w:val="center"/>
            </w:pPr>
          </w:p>
          <w:p w14:paraId="4B69E78A" w14:textId="77777777" w:rsidR="00091B80" w:rsidRDefault="00091B80">
            <w:pPr>
              <w:tabs>
                <w:tab w:val="left" w:pos="2127"/>
                <w:tab w:val="left" w:pos="7230"/>
              </w:tabs>
              <w:jc w:val="center"/>
            </w:pPr>
            <w:r>
              <w:t>I</w:t>
            </w:r>
          </w:p>
        </w:tc>
      </w:tr>
      <w:tr w:rsidR="00463B4E" w14:paraId="259A41E3" w14:textId="77777777">
        <w:trPr>
          <w:gridAfter w:val="1"/>
          <w:wAfter w:w="10" w:type="dxa"/>
          <w:trHeight w:val="851"/>
        </w:trPr>
        <w:tc>
          <w:tcPr>
            <w:tcW w:w="534" w:type="dxa"/>
          </w:tcPr>
          <w:p w14:paraId="2FFEA1EA" w14:textId="77777777" w:rsidR="00463B4E" w:rsidRDefault="00463B4E">
            <w:pPr>
              <w:tabs>
                <w:tab w:val="left" w:pos="2127"/>
                <w:tab w:val="left" w:pos="7230"/>
              </w:tabs>
              <w:jc w:val="center"/>
            </w:pPr>
          </w:p>
          <w:p w14:paraId="569654BD" w14:textId="77777777" w:rsidR="00463B4E" w:rsidRDefault="00463B4E">
            <w:pPr>
              <w:tabs>
                <w:tab w:val="left" w:pos="2127"/>
                <w:tab w:val="left" w:pos="7230"/>
              </w:tabs>
              <w:jc w:val="center"/>
            </w:pPr>
            <w:r>
              <w:t>2.</w:t>
            </w:r>
          </w:p>
        </w:tc>
        <w:tc>
          <w:tcPr>
            <w:tcW w:w="5659" w:type="dxa"/>
          </w:tcPr>
          <w:p w14:paraId="603DC27B" w14:textId="77777777" w:rsidR="00463B4E" w:rsidRDefault="00463B4E">
            <w:pPr>
              <w:tabs>
                <w:tab w:val="left" w:pos="2127"/>
                <w:tab w:val="left" w:pos="7230"/>
              </w:tabs>
            </w:pPr>
          </w:p>
          <w:p w14:paraId="3C5AD122" w14:textId="77777777" w:rsidR="00463B4E" w:rsidRDefault="00463B4E">
            <w:pPr>
              <w:tabs>
                <w:tab w:val="left" w:pos="2127"/>
                <w:tab w:val="left" w:pos="7230"/>
              </w:tabs>
            </w:pPr>
            <w:r>
              <w:t>Willingness to carry our multiskilling in other trades.</w:t>
            </w:r>
          </w:p>
          <w:p w14:paraId="0315E723" w14:textId="77777777" w:rsidR="00BB6D20" w:rsidRDefault="00BB6D20">
            <w:pPr>
              <w:tabs>
                <w:tab w:val="left" w:pos="2127"/>
                <w:tab w:val="left" w:pos="7230"/>
              </w:tabs>
            </w:pPr>
          </w:p>
        </w:tc>
        <w:tc>
          <w:tcPr>
            <w:tcW w:w="1418" w:type="dxa"/>
          </w:tcPr>
          <w:p w14:paraId="7A50DEC3" w14:textId="77777777" w:rsidR="00463B4E" w:rsidRDefault="00463B4E">
            <w:pPr>
              <w:tabs>
                <w:tab w:val="left" w:pos="2127"/>
                <w:tab w:val="left" w:pos="7230"/>
              </w:tabs>
              <w:jc w:val="center"/>
            </w:pPr>
          </w:p>
          <w:p w14:paraId="0B7ECFC3" w14:textId="77777777" w:rsidR="00463B4E" w:rsidRDefault="00463B4E">
            <w:pPr>
              <w:tabs>
                <w:tab w:val="left" w:pos="2127"/>
                <w:tab w:val="left" w:pos="7230"/>
              </w:tabs>
              <w:jc w:val="center"/>
            </w:pPr>
            <w:r>
              <w:t>E</w:t>
            </w:r>
          </w:p>
        </w:tc>
        <w:tc>
          <w:tcPr>
            <w:tcW w:w="2268" w:type="dxa"/>
          </w:tcPr>
          <w:p w14:paraId="1AF52C0E" w14:textId="77777777" w:rsidR="00463B4E" w:rsidRDefault="00463B4E">
            <w:pPr>
              <w:tabs>
                <w:tab w:val="left" w:pos="2127"/>
                <w:tab w:val="left" w:pos="7230"/>
              </w:tabs>
              <w:jc w:val="center"/>
            </w:pPr>
          </w:p>
          <w:p w14:paraId="4AA7E21D" w14:textId="77777777" w:rsidR="00463B4E" w:rsidRDefault="00463B4E">
            <w:pPr>
              <w:tabs>
                <w:tab w:val="left" w:pos="2127"/>
                <w:tab w:val="left" w:pos="7230"/>
              </w:tabs>
              <w:jc w:val="center"/>
            </w:pPr>
            <w:r>
              <w:t>I</w:t>
            </w:r>
          </w:p>
        </w:tc>
      </w:tr>
      <w:tr w:rsidR="00091B80" w14:paraId="4857115A" w14:textId="77777777">
        <w:trPr>
          <w:trHeight w:val="1046"/>
        </w:trPr>
        <w:tc>
          <w:tcPr>
            <w:tcW w:w="534" w:type="dxa"/>
          </w:tcPr>
          <w:p w14:paraId="29DE62A7" w14:textId="77777777" w:rsidR="00091B80" w:rsidRDefault="00091B80">
            <w:pPr>
              <w:tabs>
                <w:tab w:val="left" w:pos="2127"/>
                <w:tab w:val="left" w:pos="7230"/>
              </w:tabs>
              <w:jc w:val="center"/>
            </w:pPr>
          </w:p>
          <w:p w14:paraId="537B7B8E" w14:textId="77777777" w:rsidR="00091B80" w:rsidRDefault="00463B4E">
            <w:pPr>
              <w:tabs>
                <w:tab w:val="left" w:pos="2127"/>
                <w:tab w:val="left" w:pos="7230"/>
              </w:tabs>
              <w:jc w:val="center"/>
            </w:pPr>
            <w:r>
              <w:t>3</w:t>
            </w:r>
            <w:r w:rsidR="00091B80">
              <w:t>.</w:t>
            </w:r>
          </w:p>
        </w:tc>
        <w:tc>
          <w:tcPr>
            <w:tcW w:w="5659" w:type="dxa"/>
          </w:tcPr>
          <w:p w14:paraId="433FDD17" w14:textId="77777777" w:rsidR="00091B80" w:rsidRDefault="00091B80">
            <w:pPr>
              <w:tabs>
                <w:tab w:val="left" w:pos="2127"/>
                <w:tab w:val="left" w:pos="7230"/>
              </w:tabs>
            </w:pPr>
          </w:p>
          <w:p w14:paraId="0411816B" w14:textId="0A2DD597" w:rsidR="00091B80" w:rsidRDefault="00091B80">
            <w:pPr>
              <w:tabs>
                <w:tab w:val="left" w:pos="2127"/>
                <w:tab w:val="left" w:pos="7230"/>
              </w:tabs>
            </w:pPr>
            <w:r>
              <w:t>Willingness to make a positive contribution to the o</w:t>
            </w:r>
            <w:r w:rsidR="00B574BB">
              <w:t>verall performance of Ring Stones</w:t>
            </w:r>
            <w:r w:rsidR="00D51AF6">
              <w:t>.</w:t>
            </w:r>
          </w:p>
          <w:p w14:paraId="2E9E92FB" w14:textId="77777777" w:rsidR="00091B80" w:rsidRDefault="00091B80">
            <w:pPr>
              <w:tabs>
                <w:tab w:val="left" w:pos="2127"/>
                <w:tab w:val="left" w:pos="7230"/>
              </w:tabs>
            </w:pPr>
          </w:p>
        </w:tc>
        <w:tc>
          <w:tcPr>
            <w:tcW w:w="1418" w:type="dxa"/>
          </w:tcPr>
          <w:p w14:paraId="14796800" w14:textId="77777777" w:rsidR="00091B80" w:rsidRDefault="00091B80">
            <w:pPr>
              <w:tabs>
                <w:tab w:val="left" w:pos="2127"/>
                <w:tab w:val="left" w:pos="7230"/>
              </w:tabs>
              <w:jc w:val="center"/>
            </w:pPr>
          </w:p>
          <w:p w14:paraId="1097800D" w14:textId="77777777" w:rsidR="00091B80" w:rsidRDefault="00091B80">
            <w:pPr>
              <w:tabs>
                <w:tab w:val="left" w:pos="2127"/>
                <w:tab w:val="left" w:pos="7230"/>
              </w:tabs>
              <w:jc w:val="center"/>
            </w:pPr>
            <w:r>
              <w:t>E</w:t>
            </w:r>
          </w:p>
        </w:tc>
        <w:tc>
          <w:tcPr>
            <w:tcW w:w="2278" w:type="dxa"/>
            <w:gridSpan w:val="2"/>
          </w:tcPr>
          <w:p w14:paraId="1F18211B" w14:textId="77777777" w:rsidR="00091B80" w:rsidRDefault="00091B80">
            <w:pPr>
              <w:tabs>
                <w:tab w:val="left" w:pos="2127"/>
                <w:tab w:val="left" w:pos="7230"/>
              </w:tabs>
              <w:jc w:val="center"/>
            </w:pPr>
          </w:p>
          <w:p w14:paraId="7BBACCFD" w14:textId="77777777" w:rsidR="00091B80" w:rsidRDefault="00091B80">
            <w:pPr>
              <w:tabs>
                <w:tab w:val="left" w:pos="2127"/>
                <w:tab w:val="left" w:pos="7230"/>
              </w:tabs>
              <w:jc w:val="center"/>
            </w:pPr>
            <w:r>
              <w:t>I</w:t>
            </w:r>
          </w:p>
        </w:tc>
      </w:tr>
      <w:tr w:rsidR="00091B80" w14:paraId="2C18CCF1" w14:textId="77777777">
        <w:trPr>
          <w:trHeight w:val="613"/>
        </w:trPr>
        <w:tc>
          <w:tcPr>
            <w:tcW w:w="534" w:type="dxa"/>
          </w:tcPr>
          <w:p w14:paraId="4F4184E2" w14:textId="77777777" w:rsidR="00091B80" w:rsidRDefault="00091B80">
            <w:pPr>
              <w:tabs>
                <w:tab w:val="left" w:pos="2127"/>
                <w:tab w:val="left" w:pos="7230"/>
              </w:tabs>
              <w:jc w:val="center"/>
            </w:pPr>
          </w:p>
          <w:p w14:paraId="1F93AE1E" w14:textId="77777777" w:rsidR="00091B80" w:rsidRDefault="00463B4E">
            <w:pPr>
              <w:tabs>
                <w:tab w:val="left" w:pos="2127"/>
                <w:tab w:val="left" w:pos="7230"/>
              </w:tabs>
              <w:jc w:val="center"/>
            </w:pPr>
            <w:r>
              <w:t>4</w:t>
            </w:r>
            <w:r w:rsidR="00091B80">
              <w:t>.</w:t>
            </w:r>
          </w:p>
        </w:tc>
        <w:tc>
          <w:tcPr>
            <w:tcW w:w="5659" w:type="dxa"/>
          </w:tcPr>
          <w:p w14:paraId="7F8B6A78" w14:textId="77777777" w:rsidR="00091B80" w:rsidRDefault="00091B80">
            <w:pPr>
              <w:tabs>
                <w:tab w:val="left" w:pos="2127"/>
                <w:tab w:val="left" w:pos="7230"/>
              </w:tabs>
            </w:pPr>
          </w:p>
          <w:p w14:paraId="228078EE" w14:textId="76A6D866" w:rsidR="00091B80" w:rsidRDefault="00091B80">
            <w:pPr>
              <w:tabs>
                <w:tab w:val="left" w:pos="2127"/>
                <w:tab w:val="left" w:pos="7230"/>
              </w:tabs>
            </w:pPr>
            <w:r>
              <w:t xml:space="preserve">Commitment to delivering a </w:t>
            </w:r>
            <w:r w:rsidR="00D51AF6">
              <w:t>high-quality</w:t>
            </w:r>
            <w:r>
              <w:t xml:space="preserve"> service.</w:t>
            </w:r>
          </w:p>
          <w:p w14:paraId="35ABF557" w14:textId="77777777" w:rsidR="00091B80" w:rsidRDefault="00091B80">
            <w:pPr>
              <w:tabs>
                <w:tab w:val="left" w:pos="2127"/>
                <w:tab w:val="left" w:pos="7230"/>
              </w:tabs>
            </w:pPr>
          </w:p>
        </w:tc>
        <w:tc>
          <w:tcPr>
            <w:tcW w:w="1418" w:type="dxa"/>
          </w:tcPr>
          <w:p w14:paraId="20EFCAE5" w14:textId="77777777" w:rsidR="00091B80" w:rsidRDefault="00091B80">
            <w:pPr>
              <w:tabs>
                <w:tab w:val="left" w:pos="2127"/>
                <w:tab w:val="left" w:pos="7230"/>
              </w:tabs>
              <w:jc w:val="center"/>
            </w:pPr>
          </w:p>
          <w:p w14:paraId="2A478730" w14:textId="77777777" w:rsidR="00091B80" w:rsidRDefault="00091B80">
            <w:pPr>
              <w:tabs>
                <w:tab w:val="left" w:pos="2127"/>
                <w:tab w:val="left" w:pos="7230"/>
              </w:tabs>
              <w:jc w:val="center"/>
            </w:pPr>
            <w:r>
              <w:t>E</w:t>
            </w:r>
          </w:p>
        </w:tc>
        <w:tc>
          <w:tcPr>
            <w:tcW w:w="2278" w:type="dxa"/>
            <w:gridSpan w:val="2"/>
          </w:tcPr>
          <w:p w14:paraId="151A07AB" w14:textId="77777777" w:rsidR="00091B80" w:rsidRDefault="00091B80">
            <w:pPr>
              <w:tabs>
                <w:tab w:val="left" w:pos="2127"/>
                <w:tab w:val="left" w:pos="7230"/>
              </w:tabs>
              <w:jc w:val="center"/>
            </w:pPr>
          </w:p>
          <w:p w14:paraId="22A4ECAF" w14:textId="77777777" w:rsidR="00091B80" w:rsidRDefault="00091B80">
            <w:pPr>
              <w:tabs>
                <w:tab w:val="left" w:pos="2127"/>
                <w:tab w:val="left" w:pos="7230"/>
              </w:tabs>
              <w:jc w:val="center"/>
            </w:pPr>
            <w:r>
              <w:t>I</w:t>
            </w:r>
          </w:p>
        </w:tc>
      </w:tr>
      <w:tr w:rsidR="00091B80" w14:paraId="4D49EC00" w14:textId="77777777">
        <w:trPr>
          <w:trHeight w:val="482"/>
        </w:trPr>
        <w:tc>
          <w:tcPr>
            <w:tcW w:w="534" w:type="dxa"/>
          </w:tcPr>
          <w:p w14:paraId="4E7B0B72" w14:textId="77777777" w:rsidR="00091B80" w:rsidRDefault="00091B80">
            <w:pPr>
              <w:tabs>
                <w:tab w:val="left" w:pos="2127"/>
                <w:tab w:val="left" w:pos="7230"/>
              </w:tabs>
              <w:jc w:val="center"/>
            </w:pPr>
          </w:p>
          <w:p w14:paraId="617302B5" w14:textId="77777777" w:rsidR="00091B80" w:rsidRDefault="00463B4E">
            <w:pPr>
              <w:tabs>
                <w:tab w:val="left" w:pos="2127"/>
                <w:tab w:val="left" w:pos="7230"/>
              </w:tabs>
              <w:jc w:val="center"/>
            </w:pPr>
            <w:r>
              <w:t>5</w:t>
            </w:r>
            <w:r w:rsidR="00091B80">
              <w:t>.</w:t>
            </w:r>
          </w:p>
        </w:tc>
        <w:tc>
          <w:tcPr>
            <w:tcW w:w="5659" w:type="dxa"/>
          </w:tcPr>
          <w:p w14:paraId="143BC1FB" w14:textId="77777777" w:rsidR="00091B80" w:rsidRDefault="00091B80">
            <w:pPr>
              <w:tabs>
                <w:tab w:val="left" w:pos="2127"/>
                <w:tab w:val="left" w:pos="7230"/>
              </w:tabs>
            </w:pPr>
          </w:p>
          <w:p w14:paraId="538D870F" w14:textId="77777777" w:rsidR="00091B80" w:rsidRDefault="00091B80">
            <w:pPr>
              <w:tabs>
                <w:tab w:val="left" w:pos="2127"/>
                <w:tab w:val="left" w:pos="7230"/>
              </w:tabs>
            </w:pPr>
            <w:r>
              <w:t>Flexible approach to work.</w:t>
            </w:r>
          </w:p>
          <w:p w14:paraId="77833239" w14:textId="77777777" w:rsidR="00091B80" w:rsidRDefault="00091B80">
            <w:pPr>
              <w:tabs>
                <w:tab w:val="left" w:pos="2127"/>
                <w:tab w:val="left" w:pos="7230"/>
              </w:tabs>
            </w:pPr>
          </w:p>
        </w:tc>
        <w:tc>
          <w:tcPr>
            <w:tcW w:w="1418" w:type="dxa"/>
          </w:tcPr>
          <w:p w14:paraId="7F2AA47F" w14:textId="77777777" w:rsidR="00091B80" w:rsidRDefault="00091B80">
            <w:pPr>
              <w:tabs>
                <w:tab w:val="left" w:pos="2127"/>
                <w:tab w:val="left" w:pos="7230"/>
              </w:tabs>
              <w:jc w:val="center"/>
            </w:pPr>
          </w:p>
          <w:p w14:paraId="21F59CA4" w14:textId="77777777" w:rsidR="00091B80" w:rsidRDefault="00091B80">
            <w:pPr>
              <w:tabs>
                <w:tab w:val="left" w:pos="2127"/>
                <w:tab w:val="left" w:pos="7230"/>
              </w:tabs>
              <w:jc w:val="center"/>
            </w:pPr>
            <w:r>
              <w:t>E</w:t>
            </w:r>
          </w:p>
        </w:tc>
        <w:tc>
          <w:tcPr>
            <w:tcW w:w="2278" w:type="dxa"/>
            <w:gridSpan w:val="2"/>
          </w:tcPr>
          <w:p w14:paraId="668706D5" w14:textId="77777777" w:rsidR="00091B80" w:rsidRDefault="00091B80">
            <w:pPr>
              <w:tabs>
                <w:tab w:val="left" w:pos="2127"/>
                <w:tab w:val="left" w:pos="7230"/>
              </w:tabs>
              <w:jc w:val="center"/>
            </w:pPr>
          </w:p>
          <w:p w14:paraId="651E0F9D" w14:textId="77777777" w:rsidR="00091B80" w:rsidRDefault="00091B80">
            <w:pPr>
              <w:tabs>
                <w:tab w:val="left" w:pos="2127"/>
                <w:tab w:val="left" w:pos="7230"/>
              </w:tabs>
              <w:jc w:val="center"/>
            </w:pPr>
            <w:r>
              <w:t>I</w:t>
            </w:r>
          </w:p>
        </w:tc>
      </w:tr>
    </w:tbl>
    <w:p w14:paraId="27EFA068" w14:textId="77777777" w:rsidR="00091B80" w:rsidRDefault="00091B80">
      <w:pPr>
        <w:tabs>
          <w:tab w:val="left" w:pos="2127"/>
          <w:tab w:val="left" w:pos="7230"/>
        </w:tabs>
        <w:rPr>
          <w:sz w:val="16"/>
        </w:rPr>
      </w:pPr>
    </w:p>
    <w:p w14:paraId="2EE9788B" w14:textId="77777777" w:rsidR="00091B80" w:rsidRDefault="00091B80">
      <w:pPr>
        <w:tabs>
          <w:tab w:val="left" w:pos="2127"/>
          <w:tab w:val="left" w:pos="7230"/>
        </w:tabs>
        <w:rPr>
          <w:sz w:val="16"/>
        </w:rPr>
      </w:pPr>
    </w:p>
    <w:p w14:paraId="4DC24044" w14:textId="77777777" w:rsidR="00091B80" w:rsidRDefault="00091B80">
      <w:pPr>
        <w:rPr>
          <w:b/>
        </w:rPr>
      </w:pPr>
      <w:r>
        <w:rPr>
          <w:b/>
        </w:rPr>
        <w:t>Method of Assessment</w:t>
      </w:r>
    </w:p>
    <w:p w14:paraId="30284D64" w14:textId="77777777" w:rsidR="00091B80" w:rsidRDefault="00091B80">
      <w:pPr>
        <w:rPr>
          <w:b/>
        </w:rPr>
      </w:pPr>
    </w:p>
    <w:p w14:paraId="152DC342" w14:textId="77777777" w:rsidR="00091B80" w:rsidRDefault="00091B80">
      <w:pPr>
        <w:rPr>
          <w:b/>
        </w:rPr>
      </w:pPr>
      <w:r>
        <w:rPr>
          <w:b/>
        </w:rPr>
        <w:t xml:space="preserve">A </w:t>
      </w:r>
      <w:r>
        <w:rPr>
          <w:b/>
        </w:rPr>
        <w:tab/>
        <w:t>Application form</w:t>
      </w:r>
    </w:p>
    <w:p w14:paraId="17A86ADC" w14:textId="77777777" w:rsidR="00091B80" w:rsidRDefault="00091B80">
      <w:pPr>
        <w:rPr>
          <w:b/>
        </w:rPr>
      </w:pPr>
      <w:r>
        <w:rPr>
          <w:b/>
        </w:rPr>
        <w:t>I</w:t>
      </w:r>
      <w:r>
        <w:rPr>
          <w:b/>
        </w:rPr>
        <w:tab/>
        <w:t>Interview</w:t>
      </w:r>
    </w:p>
    <w:p w14:paraId="33183005" w14:textId="77777777" w:rsidR="00091B80" w:rsidRDefault="00091B80">
      <w:pPr>
        <w:rPr>
          <w:b/>
        </w:rPr>
      </w:pPr>
      <w:r>
        <w:rPr>
          <w:b/>
        </w:rPr>
        <w:t xml:space="preserve">P </w:t>
      </w:r>
      <w:r>
        <w:rPr>
          <w:b/>
        </w:rPr>
        <w:tab/>
        <w:t>Presentation</w:t>
      </w:r>
    </w:p>
    <w:p w14:paraId="41F70F33" w14:textId="77777777" w:rsidR="00091B80" w:rsidRDefault="00091B80">
      <w:pPr>
        <w:rPr>
          <w:b/>
        </w:rPr>
      </w:pPr>
      <w:r>
        <w:rPr>
          <w:b/>
        </w:rPr>
        <w:t xml:space="preserve">W </w:t>
      </w:r>
      <w:r>
        <w:rPr>
          <w:b/>
        </w:rPr>
        <w:tab/>
        <w:t>Written Exercise</w:t>
      </w:r>
    </w:p>
    <w:p w14:paraId="3E0EFA22" w14:textId="77777777" w:rsidR="00091B80" w:rsidRDefault="00091B80">
      <w:pPr>
        <w:pStyle w:val="Heading4"/>
        <w:rPr>
          <w:rFonts w:ascii="Arial" w:hAnsi="Arial"/>
          <w:b/>
          <w:bCs/>
          <w:sz w:val="24"/>
          <w:u w:val="none"/>
        </w:rPr>
      </w:pPr>
      <w:r>
        <w:rPr>
          <w:rFonts w:ascii="Arial" w:hAnsi="Arial"/>
          <w:b/>
          <w:bCs/>
          <w:sz w:val="24"/>
          <w:u w:val="none"/>
        </w:rPr>
        <w:t>S</w:t>
      </w:r>
      <w:r>
        <w:rPr>
          <w:rFonts w:ascii="Arial" w:hAnsi="Arial"/>
          <w:b/>
          <w:bCs/>
          <w:sz w:val="24"/>
          <w:u w:val="none"/>
        </w:rPr>
        <w:tab/>
        <w:t xml:space="preserve">Skills test </w:t>
      </w:r>
    </w:p>
    <w:p w14:paraId="5F9EC5B0" w14:textId="77777777" w:rsidR="00091B80" w:rsidRDefault="00091B80">
      <w:pPr>
        <w:tabs>
          <w:tab w:val="left" w:pos="2127"/>
          <w:tab w:val="left" w:pos="7230"/>
        </w:tabs>
        <w:rPr>
          <w:b/>
        </w:rPr>
      </w:pPr>
      <w:r>
        <w:rPr>
          <w:b/>
        </w:rPr>
        <w:t>C         Production of Certificates</w:t>
      </w:r>
    </w:p>
    <w:p w14:paraId="6912DAE2" w14:textId="77777777" w:rsidR="00CD5EDD" w:rsidRDefault="00CD5EDD">
      <w:pPr>
        <w:tabs>
          <w:tab w:val="left" w:pos="2127"/>
          <w:tab w:val="left" w:pos="7230"/>
        </w:tabs>
        <w:rPr>
          <w:b/>
        </w:rPr>
      </w:pPr>
    </w:p>
    <w:p w14:paraId="13640A2A" w14:textId="77777777" w:rsidR="00CD5EDD" w:rsidRDefault="00CD5EDD">
      <w:pPr>
        <w:tabs>
          <w:tab w:val="left" w:pos="2127"/>
          <w:tab w:val="left" w:pos="7230"/>
        </w:tabs>
        <w:rPr>
          <w:b/>
        </w:rPr>
      </w:pPr>
    </w:p>
    <w:p w14:paraId="7FE69C9C" w14:textId="77777777" w:rsidR="00CD5EDD" w:rsidRDefault="00CD5EDD">
      <w:pPr>
        <w:tabs>
          <w:tab w:val="left" w:pos="2127"/>
          <w:tab w:val="left" w:pos="7230"/>
        </w:tabs>
        <w:rPr>
          <w:b/>
        </w:rPr>
      </w:pPr>
    </w:p>
    <w:p w14:paraId="4D130515" w14:textId="77777777" w:rsidR="00CD5EDD" w:rsidRDefault="00CD5EDD">
      <w:pPr>
        <w:tabs>
          <w:tab w:val="left" w:pos="2127"/>
          <w:tab w:val="left" w:pos="7230"/>
        </w:tabs>
        <w:rPr>
          <w:b/>
        </w:rPr>
      </w:pPr>
    </w:p>
    <w:p w14:paraId="6DB6CC92" w14:textId="77777777" w:rsidR="00CD5EDD" w:rsidRDefault="00CD5EDD">
      <w:pPr>
        <w:tabs>
          <w:tab w:val="left" w:pos="2127"/>
          <w:tab w:val="left" w:pos="7230"/>
        </w:tabs>
        <w:rPr>
          <w:b/>
        </w:rPr>
      </w:pPr>
    </w:p>
    <w:p w14:paraId="18D2E3FE" w14:textId="77777777" w:rsidR="00CD5EDD" w:rsidRDefault="00CD5EDD">
      <w:pPr>
        <w:tabs>
          <w:tab w:val="left" w:pos="2127"/>
          <w:tab w:val="left" w:pos="7230"/>
        </w:tabs>
        <w:rPr>
          <w:b/>
        </w:rPr>
      </w:pPr>
    </w:p>
    <w:p w14:paraId="6D8150ED" w14:textId="77777777" w:rsidR="00CD5EDD" w:rsidRDefault="00CD5EDD">
      <w:pPr>
        <w:tabs>
          <w:tab w:val="left" w:pos="2127"/>
          <w:tab w:val="left" w:pos="7230"/>
        </w:tabs>
        <w:rPr>
          <w:b/>
        </w:rPr>
      </w:pPr>
    </w:p>
    <w:p w14:paraId="150A8325" w14:textId="77777777" w:rsidR="00CD5EDD" w:rsidRDefault="00CD5EDD">
      <w:pPr>
        <w:tabs>
          <w:tab w:val="left" w:pos="2127"/>
          <w:tab w:val="left" w:pos="7230"/>
        </w:tabs>
        <w:rPr>
          <w:b/>
        </w:rPr>
      </w:pPr>
    </w:p>
    <w:p w14:paraId="4F55DD69" w14:textId="77777777" w:rsidR="00CD5EDD" w:rsidRDefault="00CD5EDD">
      <w:pPr>
        <w:tabs>
          <w:tab w:val="left" w:pos="2127"/>
          <w:tab w:val="left" w:pos="7230"/>
        </w:tabs>
        <w:rPr>
          <w:b/>
        </w:rPr>
      </w:pPr>
    </w:p>
    <w:p w14:paraId="2C1BDD1D" w14:textId="77777777" w:rsidR="00CD5EDD" w:rsidRDefault="00CD5EDD">
      <w:pPr>
        <w:tabs>
          <w:tab w:val="left" w:pos="2127"/>
          <w:tab w:val="left" w:pos="7230"/>
        </w:tabs>
        <w:rPr>
          <w:b/>
        </w:rPr>
      </w:pPr>
    </w:p>
    <w:p w14:paraId="43FE5E74" w14:textId="77777777" w:rsidR="00EE49C9" w:rsidRDefault="00EE49C9">
      <w:pPr>
        <w:tabs>
          <w:tab w:val="left" w:pos="2127"/>
          <w:tab w:val="left" w:pos="7230"/>
        </w:tabs>
        <w:rPr>
          <w:b/>
        </w:rPr>
      </w:pPr>
    </w:p>
    <w:p w14:paraId="107A5578" w14:textId="77777777" w:rsidR="00EE49C9" w:rsidRDefault="00EE49C9">
      <w:pPr>
        <w:tabs>
          <w:tab w:val="left" w:pos="2127"/>
          <w:tab w:val="left" w:pos="7230"/>
        </w:tabs>
        <w:rPr>
          <w:sz w:val="16"/>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6"/>
        <w:gridCol w:w="20"/>
      </w:tblGrid>
      <w:tr w:rsidR="00CD5EDD" w14:paraId="17815901" w14:textId="77777777" w:rsidTr="00DA4A1F">
        <w:trPr>
          <w:gridAfter w:val="1"/>
          <w:wAfter w:w="20" w:type="dxa"/>
          <w:trHeight w:val="2291"/>
        </w:trPr>
        <w:tc>
          <w:tcPr>
            <w:tcW w:w="10186" w:type="dxa"/>
            <w:tcBorders>
              <w:top w:val="single" w:sz="4" w:space="0" w:color="auto"/>
              <w:left w:val="single" w:sz="4" w:space="0" w:color="auto"/>
              <w:bottom w:val="single" w:sz="4" w:space="0" w:color="auto"/>
              <w:right w:val="single" w:sz="4" w:space="0" w:color="auto"/>
            </w:tcBorders>
          </w:tcPr>
          <w:p w14:paraId="402DA174" w14:textId="77777777" w:rsidR="00CD5EDD" w:rsidRPr="006415E9" w:rsidRDefault="00CD5EDD" w:rsidP="00DA4A1F">
            <w:pPr>
              <w:tabs>
                <w:tab w:val="left" w:pos="2127"/>
                <w:tab w:val="left" w:pos="7230"/>
              </w:tabs>
              <w:spacing w:line="360" w:lineRule="auto"/>
              <w:rPr>
                <w:rFonts w:cs="Arial"/>
                <w:b/>
                <w:szCs w:val="22"/>
              </w:rPr>
            </w:pPr>
            <w:r w:rsidRPr="006415E9">
              <w:rPr>
                <w:rFonts w:cs="Arial"/>
                <w:b/>
                <w:szCs w:val="22"/>
                <w:u w:val="single"/>
              </w:rPr>
              <w:lastRenderedPageBreak/>
              <w:br w:type="page"/>
            </w:r>
          </w:p>
          <w:p w14:paraId="3197B635" w14:textId="77777777" w:rsidR="00CD5EDD" w:rsidRPr="006415E9" w:rsidRDefault="00CD5EDD" w:rsidP="00DA4A1F">
            <w:pPr>
              <w:tabs>
                <w:tab w:val="left" w:pos="2127"/>
                <w:tab w:val="left" w:pos="7230"/>
              </w:tabs>
              <w:spacing w:line="360" w:lineRule="auto"/>
              <w:rPr>
                <w:rFonts w:cs="Arial"/>
                <w:b/>
                <w:szCs w:val="22"/>
              </w:rPr>
            </w:pPr>
            <w:r>
              <w:rPr>
                <w:rFonts w:cs="Arial"/>
                <w:b/>
                <w:szCs w:val="22"/>
              </w:rPr>
              <w:t>Our Values we all commit to, and care about</w:t>
            </w:r>
          </w:p>
          <w:p w14:paraId="2435EBA4" w14:textId="77777777" w:rsidR="00CD5EDD" w:rsidRDefault="00CD5EDD" w:rsidP="00DA4A1F">
            <w:pPr>
              <w:jc w:val="both"/>
              <w:rPr>
                <w:rFonts w:cs="Arial"/>
                <w:szCs w:val="22"/>
              </w:rPr>
            </w:pPr>
            <w:r w:rsidRPr="006415E9">
              <w:rPr>
                <w:rFonts w:cs="Arial"/>
                <w:szCs w:val="22"/>
              </w:rPr>
              <w:t xml:space="preserve">The following </w:t>
            </w:r>
            <w:r>
              <w:rPr>
                <w:rFonts w:cs="Arial"/>
                <w:szCs w:val="22"/>
              </w:rPr>
              <w:t>values</w:t>
            </w:r>
            <w:r w:rsidRPr="006415E9">
              <w:rPr>
                <w:rFonts w:cs="Arial"/>
                <w:szCs w:val="22"/>
              </w:rPr>
              <w:t xml:space="preserve"> describe </w:t>
            </w:r>
            <w:r w:rsidRPr="00FA2AB7">
              <w:rPr>
                <w:rFonts w:cs="Arial"/>
                <w:szCs w:val="22"/>
              </w:rPr>
              <w:t xml:space="preserve">how </w:t>
            </w:r>
            <w:r w:rsidRPr="006415E9">
              <w:rPr>
                <w:rFonts w:cs="Arial"/>
                <w:szCs w:val="22"/>
              </w:rPr>
              <w:t xml:space="preserve">we expect staff to go about their work </w:t>
            </w:r>
            <w:r>
              <w:rPr>
                <w:rFonts w:cs="Arial"/>
                <w:szCs w:val="22"/>
              </w:rPr>
              <w:t>o</w:t>
            </w:r>
            <w:r w:rsidRPr="006415E9">
              <w:rPr>
                <w:rFonts w:cs="Arial"/>
                <w:szCs w:val="22"/>
              </w:rPr>
              <w:t xml:space="preserve">n a day to day basis.  These </w:t>
            </w:r>
            <w:r>
              <w:rPr>
                <w:rFonts w:cs="Arial"/>
                <w:szCs w:val="22"/>
              </w:rPr>
              <w:t>values</w:t>
            </w:r>
            <w:r w:rsidRPr="006415E9">
              <w:rPr>
                <w:rFonts w:cs="Arial"/>
                <w:szCs w:val="22"/>
              </w:rPr>
              <w:t xml:space="preserve"> help to create a workplace where everyone who works with</w:t>
            </w:r>
            <w:r>
              <w:rPr>
                <w:rFonts w:cs="Arial"/>
                <w:szCs w:val="22"/>
              </w:rPr>
              <w:t>in The</w:t>
            </w:r>
            <w:r w:rsidRPr="006415E9">
              <w:rPr>
                <w:rFonts w:cs="Arial"/>
                <w:szCs w:val="22"/>
              </w:rPr>
              <w:t xml:space="preserve"> Calico </w:t>
            </w:r>
            <w:r>
              <w:rPr>
                <w:rFonts w:cs="Arial"/>
                <w:szCs w:val="22"/>
              </w:rPr>
              <w:t xml:space="preserve">Group </w:t>
            </w:r>
            <w:r w:rsidRPr="006415E9">
              <w:rPr>
                <w:rFonts w:cs="Arial"/>
                <w:szCs w:val="22"/>
              </w:rPr>
              <w:t xml:space="preserve">has the opportunity to learn and grow their talents in an environment where they feel valued and supported and where their efforts are rewarded and recognised. These </w:t>
            </w:r>
            <w:r>
              <w:rPr>
                <w:rFonts w:cs="Arial"/>
                <w:szCs w:val="22"/>
              </w:rPr>
              <w:t>values</w:t>
            </w:r>
            <w:r w:rsidRPr="006415E9">
              <w:rPr>
                <w:rFonts w:cs="Arial"/>
                <w:szCs w:val="22"/>
              </w:rPr>
              <w:t xml:space="preserve"> will be assessed during the interview stage.</w:t>
            </w:r>
          </w:p>
          <w:p w14:paraId="439DCAFE" w14:textId="77777777" w:rsidR="00CD5EDD" w:rsidRPr="006415E9" w:rsidRDefault="00CD5EDD" w:rsidP="00DA4A1F">
            <w:pPr>
              <w:jc w:val="both"/>
              <w:rPr>
                <w:rFonts w:cs="Arial"/>
                <w:szCs w:val="22"/>
              </w:rPr>
            </w:pPr>
          </w:p>
        </w:tc>
      </w:tr>
      <w:tr w:rsidR="00CD5EDD" w14:paraId="3F8A7114" w14:textId="77777777" w:rsidTr="00DA4A1F">
        <w:trPr>
          <w:trHeight w:val="7969"/>
        </w:trPr>
        <w:tc>
          <w:tcPr>
            <w:tcW w:w="10206" w:type="dxa"/>
            <w:gridSpan w:val="2"/>
            <w:tcBorders>
              <w:top w:val="single" w:sz="4" w:space="0" w:color="auto"/>
              <w:left w:val="single" w:sz="4" w:space="0" w:color="auto"/>
              <w:bottom w:val="single" w:sz="4" w:space="0" w:color="auto"/>
              <w:right w:val="single" w:sz="4" w:space="0" w:color="auto"/>
            </w:tcBorders>
          </w:tcPr>
          <w:p w14:paraId="58402FF6" w14:textId="77777777" w:rsidR="00CD5EDD" w:rsidRDefault="00CD5EDD" w:rsidP="00DA4A1F">
            <w:pPr>
              <w:rPr>
                <w:rFonts w:cs="Arial"/>
                <w:szCs w:val="22"/>
              </w:rPr>
            </w:pPr>
          </w:p>
          <w:p w14:paraId="317CDDD7" w14:textId="77777777" w:rsidR="00CD5EDD" w:rsidRDefault="00CD5EDD" w:rsidP="00DA4A1F">
            <w:pPr>
              <w:rPr>
                <w:rFonts w:cs="Arial"/>
                <w:szCs w:val="22"/>
              </w:rPr>
            </w:pPr>
            <w:r>
              <w:rPr>
                <w:rFonts w:cs="Arial"/>
                <w:szCs w:val="22"/>
              </w:rPr>
              <w:t>Do the right thing</w:t>
            </w:r>
          </w:p>
          <w:p w14:paraId="1E57430B" w14:textId="77777777" w:rsidR="00CD5EDD" w:rsidRDefault="00CD5EDD" w:rsidP="00CD5EDD">
            <w:pPr>
              <w:numPr>
                <w:ilvl w:val="0"/>
                <w:numId w:val="25"/>
              </w:numPr>
              <w:rPr>
                <w:rFonts w:cs="Arial"/>
                <w:szCs w:val="22"/>
              </w:rPr>
            </w:pPr>
            <w:r>
              <w:rPr>
                <w:rFonts w:cs="Arial"/>
                <w:szCs w:val="22"/>
              </w:rPr>
              <w:t>Be accountable</w:t>
            </w:r>
          </w:p>
          <w:p w14:paraId="14B3D0D8" w14:textId="77777777" w:rsidR="00CD5EDD" w:rsidRDefault="00CD5EDD" w:rsidP="00CD5EDD">
            <w:pPr>
              <w:numPr>
                <w:ilvl w:val="0"/>
                <w:numId w:val="25"/>
              </w:numPr>
              <w:rPr>
                <w:rFonts w:cs="Arial"/>
                <w:szCs w:val="22"/>
              </w:rPr>
            </w:pPr>
            <w:r>
              <w:rPr>
                <w:rFonts w:cs="Arial"/>
                <w:szCs w:val="22"/>
              </w:rPr>
              <w:t>Make good choices</w:t>
            </w:r>
          </w:p>
          <w:p w14:paraId="515FABC2" w14:textId="77777777" w:rsidR="00CD5EDD" w:rsidRDefault="00CD5EDD" w:rsidP="00CD5EDD">
            <w:pPr>
              <w:numPr>
                <w:ilvl w:val="0"/>
                <w:numId w:val="25"/>
              </w:numPr>
              <w:rPr>
                <w:rFonts w:cs="Arial"/>
                <w:szCs w:val="22"/>
              </w:rPr>
            </w:pPr>
            <w:r>
              <w:rPr>
                <w:rFonts w:cs="Arial"/>
                <w:szCs w:val="22"/>
              </w:rPr>
              <w:t>Adapt to changes</w:t>
            </w:r>
          </w:p>
          <w:p w14:paraId="5E4D21A5" w14:textId="77777777" w:rsidR="00CD5EDD" w:rsidRDefault="00CD5EDD" w:rsidP="00DA4A1F">
            <w:pPr>
              <w:rPr>
                <w:rFonts w:cs="Arial"/>
                <w:szCs w:val="22"/>
              </w:rPr>
            </w:pPr>
          </w:p>
          <w:p w14:paraId="50108D8F" w14:textId="77777777" w:rsidR="00CD5EDD" w:rsidRDefault="00CD5EDD" w:rsidP="00DA4A1F">
            <w:pPr>
              <w:rPr>
                <w:rFonts w:cs="Arial"/>
                <w:szCs w:val="22"/>
              </w:rPr>
            </w:pPr>
            <w:r>
              <w:rPr>
                <w:rFonts w:cs="Arial"/>
                <w:szCs w:val="22"/>
              </w:rPr>
              <w:t>Listen and learn</w:t>
            </w:r>
          </w:p>
          <w:p w14:paraId="26137FE4" w14:textId="77777777" w:rsidR="00CD5EDD" w:rsidRDefault="00CD5EDD" w:rsidP="00CD5EDD">
            <w:pPr>
              <w:numPr>
                <w:ilvl w:val="0"/>
                <w:numId w:val="26"/>
              </w:numPr>
              <w:rPr>
                <w:rFonts w:cs="Arial"/>
                <w:szCs w:val="22"/>
              </w:rPr>
            </w:pPr>
            <w:r>
              <w:rPr>
                <w:rFonts w:cs="Arial"/>
                <w:szCs w:val="22"/>
              </w:rPr>
              <w:t>Empathise</w:t>
            </w:r>
          </w:p>
          <w:p w14:paraId="551E189B" w14:textId="77777777" w:rsidR="00CD5EDD" w:rsidRDefault="00CD5EDD" w:rsidP="00CD5EDD">
            <w:pPr>
              <w:numPr>
                <w:ilvl w:val="0"/>
                <w:numId w:val="26"/>
              </w:numPr>
              <w:rPr>
                <w:rFonts w:cs="Arial"/>
                <w:szCs w:val="22"/>
              </w:rPr>
            </w:pPr>
            <w:r>
              <w:rPr>
                <w:rFonts w:cs="Arial"/>
                <w:szCs w:val="22"/>
              </w:rPr>
              <w:t>Learn from mistakes</w:t>
            </w:r>
          </w:p>
          <w:p w14:paraId="7EA2D6C9" w14:textId="77777777" w:rsidR="00CD5EDD" w:rsidRDefault="00CD5EDD" w:rsidP="00CD5EDD">
            <w:pPr>
              <w:numPr>
                <w:ilvl w:val="0"/>
                <w:numId w:val="26"/>
              </w:numPr>
              <w:rPr>
                <w:rFonts w:cs="Arial"/>
                <w:szCs w:val="22"/>
              </w:rPr>
            </w:pPr>
            <w:r>
              <w:rPr>
                <w:rFonts w:cs="Arial"/>
                <w:szCs w:val="22"/>
              </w:rPr>
              <w:t>Pause and reflect</w:t>
            </w:r>
          </w:p>
          <w:p w14:paraId="4816CD1D" w14:textId="77777777" w:rsidR="00CD5EDD" w:rsidRDefault="00CD5EDD" w:rsidP="00DA4A1F">
            <w:pPr>
              <w:rPr>
                <w:rFonts w:cs="Arial"/>
                <w:szCs w:val="22"/>
              </w:rPr>
            </w:pPr>
          </w:p>
          <w:p w14:paraId="2DC7A12F" w14:textId="77777777" w:rsidR="00CD5EDD" w:rsidRDefault="00CD5EDD" w:rsidP="00DA4A1F">
            <w:pPr>
              <w:rPr>
                <w:rFonts w:cs="Arial"/>
                <w:szCs w:val="22"/>
              </w:rPr>
            </w:pPr>
            <w:r>
              <w:rPr>
                <w:rFonts w:cs="Arial"/>
                <w:szCs w:val="22"/>
              </w:rPr>
              <w:t>Work together</w:t>
            </w:r>
          </w:p>
          <w:p w14:paraId="5E7F6522" w14:textId="77777777" w:rsidR="00CD5EDD" w:rsidRDefault="00CD5EDD" w:rsidP="00CD5EDD">
            <w:pPr>
              <w:numPr>
                <w:ilvl w:val="0"/>
                <w:numId w:val="27"/>
              </w:numPr>
              <w:rPr>
                <w:rFonts w:cs="Arial"/>
                <w:szCs w:val="22"/>
              </w:rPr>
            </w:pPr>
            <w:r>
              <w:rPr>
                <w:rFonts w:cs="Arial"/>
                <w:szCs w:val="22"/>
              </w:rPr>
              <w:t>Collaborate</w:t>
            </w:r>
          </w:p>
          <w:p w14:paraId="5857BA1E" w14:textId="77777777" w:rsidR="00CD5EDD" w:rsidRDefault="00CD5EDD" w:rsidP="00CD5EDD">
            <w:pPr>
              <w:numPr>
                <w:ilvl w:val="0"/>
                <w:numId w:val="27"/>
              </w:numPr>
              <w:rPr>
                <w:rFonts w:cs="Arial"/>
                <w:szCs w:val="22"/>
              </w:rPr>
            </w:pPr>
            <w:r>
              <w:rPr>
                <w:rFonts w:cs="Arial"/>
                <w:szCs w:val="22"/>
              </w:rPr>
              <w:t>Have fun</w:t>
            </w:r>
          </w:p>
          <w:p w14:paraId="388BF8E6" w14:textId="77777777" w:rsidR="00CD5EDD" w:rsidRDefault="00CD5EDD" w:rsidP="00CD5EDD">
            <w:pPr>
              <w:numPr>
                <w:ilvl w:val="0"/>
                <w:numId w:val="27"/>
              </w:numPr>
              <w:rPr>
                <w:rFonts w:cs="Arial"/>
                <w:szCs w:val="22"/>
              </w:rPr>
            </w:pPr>
            <w:r>
              <w:rPr>
                <w:rFonts w:cs="Arial"/>
                <w:szCs w:val="22"/>
              </w:rPr>
              <w:t>Challenge each other</w:t>
            </w:r>
          </w:p>
          <w:p w14:paraId="6CD86DE3" w14:textId="77777777" w:rsidR="00CD5EDD" w:rsidRDefault="00CD5EDD" w:rsidP="00DA4A1F">
            <w:pPr>
              <w:rPr>
                <w:rFonts w:cs="Arial"/>
                <w:szCs w:val="22"/>
              </w:rPr>
            </w:pPr>
          </w:p>
          <w:p w14:paraId="45FC919B" w14:textId="77777777" w:rsidR="00CD5EDD" w:rsidRDefault="00CD5EDD" w:rsidP="00DA4A1F">
            <w:pPr>
              <w:rPr>
                <w:rFonts w:cs="Arial"/>
                <w:szCs w:val="22"/>
              </w:rPr>
            </w:pPr>
            <w:r>
              <w:rPr>
                <w:rFonts w:cs="Arial"/>
                <w:szCs w:val="22"/>
              </w:rPr>
              <w:t>Care for each other</w:t>
            </w:r>
          </w:p>
          <w:p w14:paraId="056AAFC5" w14:textId="77777777" w:rsidR="00CD5EDD" w:rsidRDefault="00CD5EDD" w:rsidP="00CD5EDD">
            <w:pPr>
              <w:numPr>
                <w:ilvl w:val="0"/>
                <w:numId w:val="28"/>
              </w:numPr>
              <w:rPr>
                <w:rFonts w:cs="Arial"/>
                <w:szCs w:val="22"/>
              </w:rPr>
            </w:pPr>
            <w:r>
              <w:rPr>
                <w:rFonts w:cs="Arial"/>
                <w:szCs w:val="22"/>
              </w:rPr>
              <w:t>Be supportive</w:t>
            </w:r>
          </w:p>
          <w:p w14:paraId="68E5BE7A" w14:textId="77777777" w:rsidR="00CD5EDD" w:rsidRDefault="00CD5EDD" w:rsidP="00CD5EDD">
            <w:pPr>
              <w:numPr>
                <w:ilvl w:val="0"/>
                <w:numId w:val="28"/>
              </w:numPr>
              <w:rPr>
                <w:rFonts w:cs="Arial"/>
                <w:szCs w:val="22"/>
              </w:rPr>
            </w:pPr>
            <w:r>
              <w:rPr>
                <w:rFonts w:cs="Arial"/>
                <w:szCs w:val="22"/>
              </w:rPr>
              <w:t>‘know me’</w:t>
            </w:r>
          </w:p>
          <w:p w14:paraId="50C94B13" w14:textId="77777777" w:rsidR="00CD5EDD" w:rsidRDefault="00CD5EDD" w:rsidP="00CD5EDD">
            <w:pPr>
              <w:numPr>
                <w:ilvl w:val="0"/>
                <w:numId w:val="28"/>
              </w:numPr>
              <w:rPr>
                <w:rFonts w:cs="Arial"/>
                <w:szCs w:val="22"/>
              </w:rPr>
            </w:pPr>
            <w:r>
              <w:rPr>
                <w:rFonts w:cs="Arial"/>
                <w:szCs w:val="22"/>
              </w:rPr>
              <w:t>Be respectful</w:t>
            </w:r>
          </w:p>
          <w:p w14:paraId="5552024D" w14:textId="77777777" w:rsidR="00CD5EDD" w:rsidRDefault="00CD5EDD" w:rsidP="00DA4A1F">
            <w:pPr>
              <w:rPr>
                <w:rFonts w:cs="Arial"/>
                <w:szCs w:val="22"/>
              </w:rPr>
            </w:pPr>
          </w:p>
          <w:p w14:paraId="462F1B1D" w14:textId="77777777" w:rsidR="00CD5EDD" w:rsidRDefault="00CD5EDD" w:rsidP="00DA4A1F">
            <w:pPr>
              <w:rPr>
                <w:rFonts w:cs="Arial"/>
                <w:szCs w:val="22"/>
              </w:rPr>
            </w:pPr>
            <w:r>
              <w:rPr>
                <w:rFonts w:cs="Arial"/>
                <w:szCs w:val="22"/>
              </w:rPr>
              <w:t>Look after yourself</w:t>
            </w:r>
          </w:p>
          <w:p w14:paraId="18300AE5" w14:textId="77777777" w:rsidR="00CD5EDD" w:rsidRDefault="00CD5EDD" w:rsidP="00CD5EDD">
            <w:pPr>
              <w:numPr>
                <w:ilvl w:val="0"/>
                <w:numId w:val="29"/>
              </w:numPr>
              <w:rPr>
                <w:rFonts w:cs="Arial"/>
                <w:szCs w:val="22"/>
              </w:rPr>
            </w:pPr>
            <w:r>
              <w:rPr>
                <w:rFonts w:cs="Arial"/>
                <w:szCs w:val="22"/>
              </w:rPr>
              <w:t>Be yourself</w:t>
            </w:r>
          </w:p>
          <w:p w14:paraId="061EA120" w14:textId="77777777" w:rsidR="00CD5EDD" w:rsidRDefault="00CD5EDD" w:rsidP="00CD5EDD">
            <w:pPr>
              <w:numPr>
                <w:ilvl w:val="0"/>
                <w:numId w:val="29"/>
              </w:numPr>
              <w:rPr>
                <w:rFonts w:cs="Arial"/>
                <w:szCs w:val="22"/>
              </w:rPr>
            </w:pPr>
            <w:r>
              <w:rPr>
                <w:rFonts w:cs="Arial"/>
                <w:szCs w:val="22"/>
              </w:rPr>
              <w:t>Develop self awareness</w:t>
            </w:r>
          </w:p>
          <w:p w14:paraId="6018095D" w14:textId="77777777" w:rsidR="00CD5EDD" w:rsidRDefault="00CD5EDD" w:rsidP="00CD5EDD">
            <w:pPr>
              <w:numPr>
                <w:ilvl w:val="0"/>
                <w:numId w:val="29"/>
              </w:numPr>
              <w:rPr>
                <w:rFonts w:cs="Arial"/>
                <w:szCs w:val="22"/>
              </w:rPr>
            </w:pPr>
            <w:r>
              <w:rPr>
                <w:rFonts w:cs="Arial"/>
                <w:szCs w:val="22"/>
              </w:rPr>
              <w:t>Play to strengths</w:t>
            </w:r>
          </w:p>
          <w:p w14:paraId="152C0C3B" w14:textId="77777777" w:rsidR="00CD5EDD" w:rsidRDefault="00CD5EDD" w:rsidP="00DA4A1F">
            <w:pPr>
              <w:rPr>
                <w:rFonts w:cs="Arial"/>
                <w:szCs w:val="22"/>
              </w:rPr>
            </w:pPr>
          </w:p>
          <w:p w14:paraId="55DDE5EF" w14:textId="77777777" w:rsidR="00CD5EDD" w:rsidRDefault="00CD5EDD" w:rsidP="00DA4A1F">
            <w:pPr>
              <w:rPr>
                <w:rFonts w:cs="Arial"/>
                <w:szCs w:val="22"/>
              </w:rPr>
            </w:pPr>
            <w:r>
              <w:rPr>
                <w:rFonts w:cs="Arial"/>
                <w:szCs w:val="22"/>
              </w:rPr>
              <w:t>Deliver results</w:t>
            </w:r>
          </w:p>
          <w:p w14:paraId="3CCAEC00" w14:textId="77777777" w:rsidR="00CD5EDD" w:rsidRDefault="00CD5EDD" w:rsidP="00CD5EDD">
            <w:pPr>
              <w:numPr>
                <w:ilvl w:val="0"/>
                <w:numId w:val="30"/>
              </w:numPr>
              <w:rPr>
                <w:rFonts w:cs="Arial"/>
                <w:szCs w:val="22"/>
              </w:rPr>
            </w:pPr>
            <w:r>
              <w:rPr>
                <w:rFonts w:cs="Arial"/>
                <w:szCs w:val="22"/>
              </w:rPr>
              <w:t>Innovate and create</w:t>
            </w:r>
          </w:p>
          <w:p w14:paraId="4FCC7E3C" w14:textId="77777777" w:rsidR="00CD5EDD" w:rsidRDefault="00CD5EDD" w:rsidP="00CD5EDD">
            <w:pPr>
              <w:numPr>
                <w:ilvl w:val="0"/>
                <w:numId w:val="30"/>
              </w:numPr>
              <w:rPr>
                <w:rFonts w:cs="Arial"/>
                <w:szCs w:val="22"/>
              </w:rPr>
            </w:pPr>
            <w:r>
              <w:rPr>
                <w:rFonts w:cs="Arial"/>
                <w:szCs w:val="22"/>
              </w:rPr>
              <w:t>Prioritise and perform</w:t>
            </w:r>
          </w:p>
          <w:p w14:paraId="7313B383" w14:textId="77777777" w:rsidR="00CD5EDD" w:rsidRDefault="00CD5EDD" w:rsidP="00CD5EDD">
            <w:pPr>
              <w:numPr>
                <w:ilvl w:val="0"/>
                <w:numId w:val="30"/>
              </w:numPr>
              <w:rPr>
                <w:rFonts w:cs="Arial"/>
                <w:szCs w:val="22"/>
              </w:rPr>
            </w:pPr>
            <w:r>
              <w:rPr>
                <w:rFonts w:cs="Arial"/>
                <w:szCs w:val="22"/>
              </w:rPr>
              <w:t>Develop commercial awareness</w:t>
            </w:r>
          </w:p>
          <w:p w14:paraId="55DAA21F" w14:textId="77777777" w:rsidR="00CD5EDD" w:rsidRPr="006415E9" w:rsidRDefault="00CD5EDD" w:rsidP="00DA4A1F">
            <w:pPr>
              <w:rPr>
                <w:rFonts w:cs="Arial"/>
                <w:szCs w:val="22"/>
              </w:rPr>
            </w:pPr>
          </w:p>
        </w:tc>
      </w:tr>
    </w:tbl>
    <w:p w14:paraId="3D20E2BC" w14:textId="77777777" w:rsidR="00EE49C9" w:rsidRDefault="00EE49C9" w:rsidP="00EE49C9">
      <w:pPr>
        <w:rPr>
          <w:sz w:val="16"/>
        </w:rPr>
      </w:pPr>
    </w:p>
    <w:p w14:paraId="31A7114D" w14:textId="77777777" w:rsidR="00091B80" w:rsidRDefault="00091B80">
      <w:pPr>
        <w:tabs>
          <w:tab w:val="left" w:pos="2127"/>
          <w:tab w:val="left" w:pos="7230"/>
        </w:tabs>
        <w:rPr>
          <w:sz w:val="16"/>
        </w:rPr>
      </w:pPr>
    </w:p>
    <w:sectPr w:rsidR="00091B80">
      <w:footerReference w:type="default" r:id="rId7"/>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1E89A8" w14:textId="77777777" w:rsidR="00B95DB0" w:rsidRDefault="00B95DB0">
      <w:r>
        <w:separator/>
      </w:r>
    </w:p>
  </w:endnote>
  <w:endnote w:type="continuationSeparator" w:id="0">
    <w:p w14:paraId="3AE51687" w14:textId="77777777" w:rsidR="00B95DB0" w:rsidRDefault="00B95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1037368"/>
      <w:docPartObj>
        <w:docPartGallery w:val="Page Numbers (Bottom of Page)"/>
        <w:docPartUnique/>
      </w:docPartObj>
    </w:sdtPr>
    <w:sdtEndPr>
      <w:rPr>
        <w:noProof/>
      </w:rPr>
    </w:sdtEndPr>
    <w:sdtContent>
      <w:p w14:paraId="293A1ECF" w14:textId="77777777" w:rsidR="00CD5EDD" w:rsidRDefault="00CD5ED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BCBE26" w14:textId="77777777" w:rsidR="00CD5EDD" w:rsidRDefault="00CD5E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5F2C35" w14:textId="77777777" w:rsidR="00B95DB0" w:rsidRDefault="00B95DB0">
      <w:r>
        <w:separator/>
      </w:r>
    </w:p>
  </w:footnote>
  <w:footnote w:type="continuationSeparator" w:id="0">
    <w:p w14:paraId="3AA713F9" w14:textId="77777777" w:rsidR="00B95DB0" w:rsidRDefault="00B95D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B6B7A"/>
    <w:multiLevelType w:val="hybridMultilevel"/>
    <w:tmpl w:val="C6C401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8C38EA"/>
    <w:multiLevelType w:val="singleLevel"/>
    <w:tmpl w:val="5C48D37C"/>
    <w:lvl w:ilvl="0">
      <w:start w:val="1"/>
      <w:numFmt w:val="decimal"/>
      <w:lvlText w:val="%1."/>
      <w:lvlJc w:val="left"/>
      <w:pPr>
        <w:tabs>
          <w:tab w:val="num" w:pos="720"/>
        </w:tabs>
        <w:ind w:left="720" w:hanging="720"/>
      </w:pPr>
      <w:rPr>
        <w:rFonts w:hint="default"/>
      </w:rPr>
    </w:lvl>
  </w:abstractNum>
  <w:abstractNum w:abstractNumId="2" w15:restartNumberingAfterBreak="0">
    <w:nsid w:val="0CF65A1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F9D35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A270E82"/>
    <w:multiLevelType w:val="hybridMultilevel"/>
    <w:tmpl w:val="94646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F02DD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DB0256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2E72EA1"/>
    <w:multiLevelType w:val="hybridMultilevel"/>
    <w:tmpl w:val="261AF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B26ADC"/>
    <w:multiLevelType w:val="singleLevel"/>
    <w:tmpl w:val="8FE4C7D0"/>
    <w:lvl w:ilvl="0">
      <w:start w:val="5"/>
      <w:numFmt w:val="lowerLetter"/>
      <w:lvlText w:val="%1)"/>
      <w:lvlJc w:val="left"/>
      <w:pPr>
        <w:tabs>
          <w:tab w:val="num" w:pos="1440"/>
        </w:tabs>
        <w:ind w:left="1440" w:hanging="720"/>
      </w:pPr>
      <w:rPr>
        <w:rFonts w:hint="default"/>
      </w:rPr>
    </w:lvl>
  </w:abstractNum>
  <w:abstractNum w:abstractNumId="9" w15:restartNumberingAfterBreak="0">
    <w:nsid w:val="26DE530A"/>
    <w:multiLevelType w:val="singleLevel"/>
    <w:tmpl w:val="0809000F"/>
    <w:lvl w:ilvl="0">
      <w:start w:val="1"/>
      <w:numFmt w:val="decimal"/>
      <w:lvlText w:val="%1."/>
      <w:lvlJc w:val="left"/>
      <w:pPr>
        <w:tabs>
          <w:tab w:val="num" w:pos="360"/>
        </w:tabs>
        <w:ind w:left="360" w:hanging="360"/>
      </w:pPr>
      <w:rPr>
        <w:rFonts w:hint="default"/>
      </w:rPr>
    </w:lvl>
  </w:abstractNum>
  <w:abstractNum w:abstractNumId="10" w15:restartNumberingAfterBreak="0">
    <w:nsid w:val="281C706E"/>
    <w:multiLevelType w:val="hybridMultilevel"/>
    <w:tmpl w:val="E8F8126A"/>
    <w:lvl w:ilvl="0" w:tplc="C23AC290">
      <w:start w:val="1"/>
      <w:numFmt w:val="decimal"/>
      <w:lvlText w:val="%1."/>
      <w:lvlJc w:val="left"/>
      <w:pPr>
        <w:tabs>
          <w:tab w:val="num" w:pos="720"/>
        </w:tabs>
        <w:ind w:left="720" w:hanging="3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A72D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0CF2B4A"/>
    <w:multiLevelType w:val="hybridMultilevel"/>
    <w:tmpl w:val="D2F24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F043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B4A361D"/>
    <w:multiLevelType w:val="hybridMultilevel"/>
    <w:tmpl w:val="575278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F880C7F"/>
    <w:multiLevelType w:val="hybridMultilevel"/>
    <w:tmpl w:val="16145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1C417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19E0E61"/>
    <w:multiLevelType w:val="hybridMultilevel"/>
    <w:tmpl w:val="8B0E1B28"/>
    <w:lvl w:ilvl="0" w:tplc="C23AC290">
      <w:start w:val="1"/>
      <w:numFmt w:val="decimal"/>
      <w:lvlText w:val="%1."/>
      <w:lvlJc w:val="left"/>
      <w:pPr>
        <w:tabs>
          <w:tab w:val="num" w:pos="720"/>
        </w:tabs>
        <w:ind w:left="720" w:hanging="3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2934774"/>
    <w:multiLevelType w:val="singleLevel"/>
    <w:tmpl w:val="DE18F9C6"/>
    <w:lvl w:ilvl="0">
      <w:start w:val="7"/>
      <w:numFmt w:val="decimal"/>
      <w:lvlText w:val="%1"/>
      <w:lvlJc w:val="left"/>
      <w:pPr>
        <w:tabs>
          <w:tab w:val="num" w:pos="720"/>
        </w:tabs>
        <w:ind w:left="720" w:hanging="720"/>
      </w:pPr>
      <w:rPr>
        <w:rFonts w:hint="default"/>
      </w:rPr>
    </w:lvl>
  </w:abstractNum>
  <w:abstractNum w:abstractNumId="19" w15:restartNumberingAfterBreak="0">
    <w:nsid w:val="4A462FA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DDA5F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E2412A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3F52474"/>
    <w:multiLevelType w:val="singleLevel"/>
    <w:tmpl w:val="4CFA6384"/>
    <w:lvl w:ilvl="0">
      <w:start w:val="1"/>
      <w:numFmt w:val="decimal"/>
      <w:lvlText w:val="%1."/>
      <w:lvlJc w:val="left"/>
      <w:pPr>
        <w:tabs>
          <w:tab w:val="num" w:pos="720"/>
        </w:tabs>
        <w:ind w:left="720" w:hanging="720"/>
      </w:pPr>
      <w:rPr>
        <w:rFonts w:hint="default"/>
      </w:rPr>
    </w:lvl>
  </w:abstractNum>
  <w:abstractNum w:abstractNumId="23" w15:restartNumberingAfterBreak="0">
    <w:nsid w:val="5A2A365C"/>
    <w:multiLevelType w:val="hybridMultilevel"/>
    <w:tmpl w:val="6714F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F87F2A"/>
    <w:multiLevelType w:val="singleLevel"/>
    <w:tmpl w:val="0809000F"/>
    <w:lvl w:ilvl="0">
      <w:start w:val="1"/>
      <w:numFmt w:val="decimal"/>
      <w:lvlText w:val="%1."/>
      <w:lvlJc w:val="left"/>
      <w:pPr>
        <w:tabs>
          <w:tab w:val="num" w:pos="360"/>
        </w:tabs>
        <w:ind w:left="360" w:hanging="360"/>
      </w:pPr>
      <w:rPr>
        <w:rFonts w:hint="default"/>
      </w:rPr>
    </w:lvl>
  </w:abstractNum>
  <w:abstractNum w:abstractNumId="25" w15:restartNumberingAfterBreak="0">
    <w:nsid w:val="5D3F75D3"/>
    <w:multiLevelType w:val="singleLevel"/>
    <w:tmpl w:val="D9343312"/>
    <w:lvl w:ilvl="0">
      <w:start w:val="4"/>
      <w:numFmt w:val="lowerLetter"/>
      <w:lvlText w:val="%1)"/>
      <w:lvlJc w:val="left"/>
      <w:pPr>
        <w:tabs>
          <w:tab w:val="num" w:pos="1440"/>
        </w:tabs>
        <w:ind w:left="1440" w:hanging="720"/>
      </w:pPr>
      <w:rPr>
        <w:rFonts w:hint="default"/>
      </w:rPr>
    </w:lvl>
  </w:abstractNum>
  <w:abstractNum w:abstractNumId="26" w15:restartNumberingAfterBreak="0">
    <w:nsid w:val="6E521C5A"/>
    <w:multiLevelType w:val="singleLevel"/>
    <w:tmpl w:val="D9589966"/>
    <w:lvl w:ilvl="0">
      <w:start w:val="2"/>
      <w:numFmt w:val="decimal"/>
      <w:lvlText w:val="%1."/>
      <w:lvlJc w:val="left"/>
      <w:pPr>
        <w:tabs>
          <w:tab w:val="num" w:pos="720"/>
        </w:tabs>
        <w:ind w:left="720" w:hanging="720"/>
      </w:pPr>
      <w:rPr>
        <w:rFonts w:hint="default"/>
      </w:rPr>
    </w:lvl>
  </w:abstractNum>
  <w:abstractNum w:abstractNumId="27" w15:restartNumberingAfterBreak="0">
    <w:nsid w:val="74426542"/>
    <w:multiLevelType w:val="singleLevel"/>
    <w:tmpl w:val="DE84187C"/>
    <w:lvl w:ilvl="0">
      <w:start w:val="1"/>
      <w:numFmt w:val="lowerLetter"/>
      <w:lvlText w:val="%1)"/>
      <w:lvlJc w:val="left"/>
      <w:pPr>
        <w:tabs>
          <w:tab w:val="num" w:pos="1440"/>
        </w:tabs>
        <w:ind w:left="1440" w:hanging="720"/>
      </w:pPr>
      <w:rPr>
        <w:rFonts w:hint="default"/>
      </w:rPr>
    </w:lvl>
  </w:abstractNum>
  <w:abstractNum w:abstractNumId="28" w15:restartNumberingAfterBreak="0">
    <w:nsid w:val="76921483"/>
    <w:multiLevelType w:val="hybridMultilevel"/>
    <w:tmpl w:val="57142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F141F8"/>
    <w:multiLevelType w:val="singleLevel"/>
    <w:tmpl w:val="0809000F"/>
    <w:lvl w:ilvl="0">
      <w:start w:val="1"/>
      <w:numFmt w:val="decimal"/>
      <w:lvlText w:val="%1."/>
      <w:lvlJc w:val="left"/>
      <w:pPr>
        <w:tabs>
          <w:tab w:val="num" w:pos="360"/>
        </w:tabs>
        <w:ind w:left="360" w:hanging="360"/>
      </w:pPr>
    </w:lvl>
  </w:abstractNum>
  <w:num w:numId="1">
    <w:abstractNumId w:val="29"/>
  </w:num>
  <w:num w:numId="2">
    <w:abstractNumId w:val="8"/>
  </w:num>
  <w:num w:numId="3">
    <w:abstractNumId w:val="3"/>
  </w:num>
  <w:num w:numId="4">
    <w:abstractNumId w:val="13"/>
  </w:num>
  <w:num w:numId="5">
    <w:abstractNumId w:val="6"/>
  </w:num>
  <w:num w:numId="6">
    <w:abstractNumId w:val="20"/>
  </w:num>
  <w:num w:numId="7">
    <w:abstractNumId w:val="16"/>
  </w:num>
  <w:num w:numId="8">
    <w:abstractNumId w:val="5"/>
  </w:num>
  <w:num w:numId="9">
    <w:abstractNumId w:val="2"/>
  </w:num>
  <w:num w:numId="10">
    <w:abstractNumId w:val="25"/>
  </w:num>
  <w:num w:numId="11">
    <w:abstractNumId w:val="18"/>
  </w:num>
  <w:num w:numId="12">
    <w:abstractNumId w:val="27"/>
  </w:num>
  <w:num w:numId="13">
    <w:abstractNumId w:val="19"/>
  </w:num>
  <w:num w:numId="14">
    <w:abstractNumId w:val="21"/>
  </w:num>
  <w:num w:numId="15">
    <w:abstractNumId w:val="11"/>
  </w:num>
  <w:num w:numId="16">
    <w:abstractNumId w:val="24"/>
  </w:num>
  <w:num w:numId="17">
    <w:abstractNumId w:val="9"/>
  </w:num>
  <w:num w:numId="18">
    <w:abstractNumId w:val="26"/>
  </w:num>
  <w:num w:numId="19">
    <w:abstractNumId w:val="14"/>
  </w:num>
  <w:num w:numId="20">
    <w:abstractNumId w:val="10"/>
  </w:num>
  <w:num w:numId="21">
    <w:abstractNumId w:val="17"/>
  </w:num>
  <w:num w:numId="22">
    <w:abstractNumId w:val="0"/>
  </w:num>
  <w:num w:numId="23">
    <w:abstractNumId w:val="1"/>
  </w:num>
  <w:num w:numId="24">
    <w:abstractNumId w:val="22"/>
  </w:num>
  <w:num w:numId="25">
    <w:abstractNumId w:val="15"/>
  </w:num>
  <w:num w:numId="26">
    <w:abstractNumId w:val="28"/>
  </w:num>
  <w:num w:numId="27">
    <w:abstractNumId w:val="12"/>
  </w:num>
  <w:num w:numId="28">
    <w:abstractNumId w:val="7"/>
  </w:num>
  <w:num w:numId="29">
    <w:abstractNumId w:val="23"/>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5E0"/>
    <w:rsid w:val="00091B80"/>
    <w:rsid w:val="00115551"/>
    <w:rsid w:val="00120A6E"/>
    <w:rsid w:val="001407CE"/>
    <w:rsid w:val="001423AB"/>
    <w:rsid w:val="00144537"/>
    <w:rsid w:val="0016515D"/>
    <w:rsid w:val="001A0B0E"/>
    <w:rsid w:val="001C73B9"/>
    <w:rsid w:val="001D7209"/>
    <w:rsid w:val="00272CB6"/>
    <w:rsid w:val="002A1738"/>
    <w:rsid w:val="0030684D"/>
    <w:rsid w:val="00463B4E"/>
    <w:rsid w:val="006535E9"/>
    <w:rsid w:val="007F732E"/>
    <w:rsid w:val="00847251"/>
    <w:rsid w:val="008565E0"/>
    <w:rsid w:val="00896B9A"/>
    <w:rsid w:val="00947CA8"/>
    <w:rsid w:val="00960D05"/>
    <w:rsid w:val="0099257C"/>
    <w:rsid w:val="00A415C0"/>
    <w:rsid w:val="00B0359B"/>
    <w:rsid w:val="00B069BA"/>
    <w:rsid w:val="00B574BB"/>
    <w:rsid w:val="00B95DB0"/>
    <w:rsid w:val="00B9720F"/>
    <w:rsid w:val="00BB6D20"/>
    <w:rsid w:val="00C463D9"/>
    <w:rsid w:val="00CD5EDD"/>
    <w:rsid w:val="00D51AF6"/>
    <w:rsid w:val="00D86295"/>
    <w:rsid w:val="00E23114"/>
    <w:rsid w:val="00E93F0D"/>
    <w:rsid w:val="00EE49C9"/>
    <w:rsid w:val="00F26B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8CA5E3"/>
  <w15:docId w15:val="{12C5F641-8839-43B5-ACA3-4EB5BA96F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tabs>
        <w:tab w:val="left" w:pos="2127"/>
        <w:tab w:val="left" w:pos="7230"/>
      </w:tabs>
      <w:outlineLvl w:val="1"/>
    </w:pPr>
    <w:rPr>
      <w:b/>
      <w:sz w:val="16"/>
    </w:rPr>
  </w:style>
  <w:style w:type="paragraph" w:styleId="Heading4">
    <w:name w:val="heading 4"/>
    <w:basedOn w:val="Normal"/>
    <w:next w:val="Normal"/>
    <w:qFormat/>
    <w:pPr>
      <w:keepNext/>
      <w:outlineLvl w:val="3"/>
    </w:pPr>
    <w:rPr>
      <w:rFonts w:ascii="Times New Roman" w:hAnsi="Times New Roman"/>
      <w:sz w:val="20"/>
      <w:u w:val="single"/>
    </w:rPr>
  </w:style>
  <w:style w:type="paragraph" w:styleId="Heading5">
    <w:name w:val="heading 5"/>
    <w:basedOn w:val="Normal"/>
    <w:next w:val="Normal"/>
    <w:qFormat/>
    <w:pPr>
      <w:keepNext/>
      <w:tabs>
        <w:tab w:val="left" w:pos="2127"/>
        <w:tab w:val="left" w:pos="7230"/>
      </w:tabs>
      <w:jc w:val="center"/>
      <w:outlineLvl w:val="4"/>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Title">
    <w:name w:val="Title"/>
    <w:basedOn w:val="Normal"/>
    <w:qFormat/>
    <w:pPr>
      <w:jc w:val="center"/>
    </w:pPr>
    <w:rPr>
      <w:b/>
      <w:sz w:val="32"/>
    </w:rPr>
  </w:style>
  <w:style w:type="paragraph" w:styleId="Subtitle">
    <w:name w:val="Subtitle"/>
    <w:basedOn w:val="Normal"/>
    <w:qFormat/>
    <w:pPr>
      <w:tabs>
        <w:tab w:val="left" w:pos="2127"/>
      </w:tabs>
    </w:pPr>
    <w:rPr>
      <w:b/>
      <w:sz w:val="28"/>
    </w:rPr>
  </w:style>
  <w:style w:type="paragraph" w:styleId="BodyTextIndent">
    <w:name w:val="Body Text Indent"/>
    <w:basedOn w:val="Normal"/>
    <w:pPr>
      <w:tabs>
        <w:tab w:val="left" w:pos="-1080"/>
        <w:tab w:val="left" w:pos="-720"/>
        <w:tab w:val="left" w:pos="0"/>
        <w:tab w:val="left" w:pos="720"/>
        <w:tab w:val="left" w:pos="1440"/>
        <w:tab w:val="left" w:pos="2520"/>
      </w:tabs>
      <w:ind w:left="1440" w:hanging="720"/>
    </w:pPr>
  </w:style>
  <w:style w:type="paragraph" w:styleId="BodyTextIndent2">
    <w:name w:val="Body Text Indent 2"/>
    <w:basedOn w:val="Normal"/>
    <w:pPr>
      <w:tabs>
        <w:tab w:val="left" w:pos="-3261"/>
        <w:tab w:val="left" w:pos="-1080"/>
        <w:tab w:val="left" w:pos="-720"/>
        <w:tab w:val="left" w:pos="1418"/>
      </w:tabs>
      <w:ind w:left="1418"/>
    </w:pPr>
  </w:style>
  <w:style w:type="paragraph" w:styleId="BalloonText">
    <w:name w:val="Balloon Text"/>
    <w:basedOn w:val="Normal"/>
    <w:semiHidden/>
    <w:rsid w:val="008565E0"/>
    <w:rPr>
      <w:rFonts w:ascii="Tahoma" w:hAnsi="Tahoma" w:cs="Tahoma"/>
      <w:sz w:val="16"/>
      <w:szCs w:val="16"/>
    </w:rPr>
  </w:style>
  <w:style w:type="paragraph" w:styleId="ListParagraph">
    <w:name w:val="List Paragraph"/>
    <w:basedOn w:val="Normal"/>
    <w:uiPriority w:val="34"/>
    <w:qFormat/>
    <w:rsid w:val="00847251"/>
    <w:pPr>
      <w:ind w:left="720"/>
      <w:contextualSpacing/>
    </w:pPr>
  </w:style>
  <w:style w:type="character" w:customStyle="1" w:styleId="FooterChar">
    <w:name w:val="Footer Char"/>
    <w:basedOn w:val="DefaultParagraphFont"/>
    <w:link w:val="Footer"/>
    <w:uiPriority w:val="99"/>
    <w:rsid w:val="00CD5EDD"/>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193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809</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JOB DESCRIPTION</vt:lpstr>
    </vt:vector>
  </TitlesOfParts>
  <Company>BPCH</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IAN MARSDEN</dc:creator>
  <cp:lastModifiedBy>Ben Simmonds</cp:lastModifiedBy>
  <cp:revision>3</cp:revision>
  <cp:lastPrinted>2004-10-28T11:21:00Z</cp:lastPrinted>
  <dcterms:created xsi:type="dcterms:W3CDTF">2021-06-17T15:37:00Z</dcterms:created>
  <dcterms:modified xsi:type="dcterms:W3CDTF">2021-09-06T10:42:00Z</dcterms:modified>
</cp:coreProperties>
</file>